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31" w:rsidRPr="006D515C" w:rsidRDefault="000000AE" w:rsidP="006D515C">
      <w:pPr>
        <w:spacing w:after="0" w:line="240" w:lineRule="auto"/>
        <w:jc w:val="center"/>
        <w:rPr>
          <w:b/>
          <w:sz w:val="32"/>
          <w:szCs w:val="32"/>
        </w:rPr>
      </w:pPr>
      <w:r w:rsidRPr="006D515C">
        <w:rPr>
          <w:b/>
          <w:sz w:val="32"/>
          <w:szCs w:val="32"/>
        </w:rPr>
        <w:t xml:space="preserve">How </w:t>
      </w:r>
      <w:r w:rsidR="00D14F56" w:rsidRPr="006D515C">
        <w:rPr>
          <w:b/>
          <w:sz w:val="32"/>
          <w:szCs w:val="32"/>
        </w:rPr>
        <w:t>to</w:t>
      </w:r>
      <w:r w:rsidR="0092378E">
        <w:rPr>
          <w:b/>
          <w:sz w:val="32"/>
          <w:szCs w:val="32"/>
        </w:rPr>
        <w:t xml:space="preserve"> </w:t>
      </w:r>
      <w:r w:rsidR="00386F5F">
        <w:rPr>
          <w:b/>
          <w:sz w:val="32"/>
          <w:szCs w:val="32"/>
        </w:rPr>
        <w:t xml:space="preserve">Conduct </w:t>
      </w:r>
      <w:r w:rsidRPr="006D515C">
        <w:rPr>
          <w:b/>
          <w:sz w:val="32"/>
          <w:szCs w:val="32"/>
        </w:rPr>
        <w:t xml:space="preserve">A </w:t>
      </w:r>
      <w:r w:rsidR="006420EC" w:rsidRPr="006D515C">
        <w:rPr>
          <w:b/>
          <w:sz w:val="32"/>
          <w:szCs w:val="32"/>
        </w:rPr>
        <w:t>(Unit</w:t>
      </w:r>
      <w:r w:rsidR="00B52EFF" w:rsidRPr="006D515C">
        <w:rPr>
          <w:b/>
          <w:sz w:val="32"/>
          <w:szCs w:val="32"/>
        </w:rPr>
        <w:t>/Committee</w:t>
      </w:r>
      <w:r w:rsidR="006420EC" w:rsidRPr="006D515C">
        <w:rPr>
          <w:b/>
          <w:sz w:val="32"/>
          <w:szCs w:val="32"/>
        </w:rPr>
        <w:t xml:space="preserve">) </w:t>
      </w:r>
      <w:r w:rsidRPr="006D515C">
        <w:rPr>
          <w:b/>
          <w:sz w:val="32"/>
          <w:szCs w:val="32"/>
        </w:rPr>
        <w:t>Meeting</w:t>
      </w:r>
    </w:p>
    <w:p w:rsidR="00663231" w:rsidRPr="00F05E84" w:rsidRDefault="00663231" w:rsidP="00BE5F83">
      <w:pPr>
        <w:spacing w:after="0" w:line="240" w:lineRule="auto"/>
        <w:rPr>
          <w:b/>
          <w:sz w:val="24"/>
          <w:szCs w:val="24"/>
        </w:rPr>
      </w:pPr>
    </w:p>
    <w:p w:rsidR="00663231" w:rsidRPr="00E92E14" w:rsidRDefault="00E92E14" w:rsidP="00BE5F83">
      <w:pPr>
        <w:spacing w:after="0" w:line="240" w:lineRule="auto"/>
        <w:rPr>
          <w:sz w:val="24"/>
          <w:szCs w:val="24"/>
        </w:rPr>
      </w:pPr>
      <w:r>
        <w:rPr>
          <w:b/>
          <w:sz w:val="24"/>
          <w:szCs w:val="24"/>
        </w:rPr>
        <w:t>Resources</w:t>
      </w:r>
      <w:r w:rsidR="00663231" w:rsidRPr="00F05E84">
        <w:rPr>
          <w:b/>
          <w:sz w:val="24"/>
          <w:szCs w:val="24"/>
        </w:rPr>
        <w:t>:</w:t>
      </w:r>
      <w:r w:rsidR="0092378E">
        <w:rPr>
          <w:b/>
          <w:sz w:val="24"/>
          <w:szCs w:val="24"/>
        </w:rPr>
        <w:t xml:space="preserve"> </w:t>
      </w:r>
      <w:r w:rsidR="009E3879">
        <w:rPr>
          <w:sz w:val="24"/>
          <w:szCs w:val="24"/>
        </w:rPr>
        <w:t xml:space="preserve">COPE Local 343’s </w:t>
      </w:r>
      <w:r w:rsidR="00663231" w:rsidRPr="00F05E84">
        <w:rPr>
          <w:sz w:val="24"/>
          <w:szCs w:val="24"/>
        </w:rPr>
        <w:t>Constitution</w:t>
      </w:r>
      <w:r w:rsidR="009E3879">
        <w:rPr>
          <w:sz w:val="24"/>
          <w:szCs w:val="24"/>
        </w:rPr>
        <w:t xml:space="preserve"> and By-Laws</w:t>
      </w:r>
      <w:r>
        <w:rPr>
          <w:sz w:val="24"/>
          <w:szCs w:val="24"/>
        </w:rPr>
        <w:t xml:space="preserve">, Policy and Procedures Guide, </w:t>
      </w:r>
      <w:r w:rsidR="00643DDE">
        <w:rPr>
          <w:sz w:val="24"/>
          <w:szCs w:val="24"/>
        </w:rPr>
        <w:t>Policy on Harassment</w:t>
      </w:r>
      <w:r w:rsidR="003A1CAF">
        <w:rPr>
          <w:sz w:val="24"/>
          <w:szCs w:val="24"/>
        </w:rPr>
        <w:t>,</w:t>
      </w:r>
      <w:r w:rsidR="0092378E">
        <w:rPr>
          <w:sz w:val="24"/>
          <w:szCs w:val="24"/>
        </w:rPr>
        <w:t xml:space="preserve"> </w:t>
      </w:r>
      <w:r w:rsidR="009577B6">
        <w:rPr>
          <w:sz w:val="24"/>
          <w:szCs w:val="24"/>
        </w:rPr>
        <w:t>Rules of Procedure</w:t>
      </w:r>
      <w:r w:rsidR="003A1CAF">
        <w:rPr>
          <w:sz w:val="24"/>
          <w:szCs w:val="24"/>
        </w:rPr>
        <w:t xml:space="preserve"> and bargaining unit (Ombudsman Ontario) June 8, 2011 meeting agenda and minutes of June 8, 2</w:t>
      </w:r>
      <w:r w:rsidR="000372E9">
        <w:rPr>
          <w:sz w:val="24"/>
          <w:szCs w:val="24"/>
        </w:rPr>
        <w:t>011 meeting.  Approved b</w:t>
      </w:r>
      <w:r w:rsidR="003A1CAF">
        <w:rPr>
          <w:sz w:val="24"/>
          <w:szCs w:val="24"/>
        </w:rPr>
        <w:t xml:space="preserve">argaining unit </w:t>
      </w:r>
      <w:r w:rsidR="000372E9">
        <w:rPr>
          <w:sz w:val="24"/>
          <w:szCs w:val="24"/>
        </w:rPr>
        <w:t xml:space="preserve">By-Laws </w:t>
      </w:r>
      <w:r w:rsidR="003A1CAF">
        <w:rPr>
          <w:sz w:val="24"/>
          <w:szCs w:val="24"/>
        </w:rPr>
        <w:t>(CAW and Workers Health and Safety Centre) are available on the web site</w:t>
      </w:r>
      <w:r w:rsidR="0092378E">
        <w:rPr>
          <w:sz w:val="24"/>
          <w:szCs w:val="24"/>
        </w:rPr>
        <w:t xml:space="preserve"> </w:t>
      </w:r>
      <w:r w:rsidR="00EF1D96">
        <w:rPr>
          <w:sz w:val="24"/>
          <w:szCs w:val="24"/>
        </w:rPr>
        <w:t xml:space="preserve">at </w:t>
      </w:r>
      <w:r w:rsidR="00EF1D96" w:rsidRPr="00EF1D96">
        <w:rPr>
          <w:sz w:val="24"/>
          <w:szCs w:val="24"/>
        </w:rPr>
        <w:t>www.cope343.com</w:t>
      </w:r>
    </w:p>
    <w:p w:rsidR="008F5A71" w:rsidRDefault="008F5A71" w:rsidP="00BE5F83">
      <w:pPr>
        <w:spacing w:after="0" w:line="240" w:lineRule="auto"/>
        <w:rPr>
          <w:sz w:val="24"/>
          <w:szCs w:val="24"/>
        </w:rPr>
      </w:pPr>
    </w:p>
    <w:p w:rsidR="003A1CAF" w:rsidRPr="003A1CAF" w:rsidRDefault="003A1CAF" w:rsidP="00BE5F83">
      <w:pPr>
        <w:spacing w:after="0" w:line="240" w:lineRule="auto"/>
        <w:rPr>
          <w:b/>
          <w:sz w:val="24"/>
          <w:szCs w:val="24"/>
        </w:rPr>
      </w:pPr>
      <w:r w:rsidRPr="003A1CAF">
        <w:rPr>
          <w:b/>
          <w:sz w:val="24"/>
          <w:szCs w:val="24"/>
        </w:rPr>
        <w:t>Introduction</w:t>
      </w:r>
    </w:p>
    <w:p w:rsidR="003A1CAF" w:rsidRDefault="003A1CAF" w:rsidP="00BE5F83">
      <w:pPr>
        <w:spacing w:after="0" w:line="240" w:lineRule="auto"/>
        <w:rPr>
          <w:sz w:val="24"/>
          <w:szCs w:val="24"/>
        </w:rPr>
      </w:pPr>
    </w:p>
    <w:p w:rsidR="00683CA8" w:rsidRPr="00F05E84" w:rsidRDefault="00683CA8" w:rsidP="00BE5F83">
      <w:pPr>
        <w:spacing w:after="0" w:line="240" w:lineRule="auto"/>
        <w:rPr>
          <w:sz w:val="24"/>
          <w:szCs w:val="24"/>
        </w:rPr>
      </w:pPr>
      <w:r w:rsidRPr="00F05E84">
        <w:rPr>
          <w:sz w:val="24"/>
          <w:szCs w:val="24"/>
        </w:rPr>
        <w:t xml:space="preserve">COPE Local 343 has bargaining units of </w:t>
      </w:r>
      <w:r w:rsidR="006420EC">
        <w:rPr>
          <w:sz w:val="24"/>
          <w:szCs w:val="24"/>
        </w:rPr>
        <w:t xml:space="preserve">varying sizes, from </w:t>
      </w:r>
      <w:r w:rsidRPr="00F05E84">
        <w:rPr>
          <w:sz w:val="24"/>
          <w:szCs w:val="24"/>
        </w:rPr>
        <w:t xml:space="preserve">one </w:t>
      </w:r>
      <w:r w:rsidR="00445077">
        <w:rPr>
          <w:sz w:val="24"/>
          <w:szCs w:val="24"/>
        </w:rPr>
        <w:t>person u</w:t>
      </w:r>
      <w:r w:rsidR="00386F5F">
        <w:rPr>
          <w:sz w:val="24"/>
          <w:szCs w:val="24"/>
        </w:rPr>
        <w:t xml:space="preserve">nits </w:t>
      </w:r>
      <w:r w:rsidRPr="00F05E84">
        <w:rPr>
          <w:sz w:val="24"/>
          <w:szCs w:val="24"/>
        </w:rPr>
        <w:t xml:space="preserve">to </w:t>
      </w:r>
      <w:r w:rsidR="00386F5F">
        <w:rPr>
          <w:sz w:val="24"/>
          <w:szCs w:val="24"/>
        </w:rPr>
        <w:t>bargaining units of up to one hundred.</w:t>
      </w:r>
      <w:r w:rsidR="0092378E">
        <w:rPr>
          <w:sz w:val="24"/>
          <w:szCs w:val="24"/>
        </w:rPr>
        <w:t xml:space="preserve"> </w:t>
      </w:r>
      <w:r w:rsidR="00386F5F">
        <w:rPr>
          <w:sz w:val="24"/>
          <w:szCs w:val="24"/>
        </w:rPr>
        <w:t>As per the Constitution</w:t>
      </w:r>
      <w:r w:rsidR="00DB5AD9">
        <w:rPr>
          <w:sz w:val="24"/>
          <w:szCs w:val="24"/>
        </w:rPr>
        <w:t>,</w:t>
      </w:r>
      <w:r w:rsidR="00386F5F">
        <w:rPr>
          <w:sz w:val="24"/>
          <w:szCs w:val="24"/>
        </w:rPr>
        <w:t xml:space="preserve"> bargaining units can fix regular meeting times for their members provided they give notice </w:t>
      </w:r>
      <w:r w:rsidR="00D14F56">
        <w:rPr>
          <w:sz w:val="24"/>
          <w:szCs w:val="24"/>
        </w:rPr>
        <w:t>(Article</w:t>
      </w:r>
      <w:r w:rsidR="00386F5F">
        <w:rPr>
          <w:sz w:val="24"/>
          <w:szCs w:val="24"/>
        </w:rPr>
        <w:t xml:space="preserve"> 6.8) unless </w:t>
      </w:r>
      <w:r w:rsidR="00445077">
        <w:rPr>
          <w:sz w:val="24"/>
          <w:szCs w:val="24"/>
        </w:rPr>
        <w:t>they have u</w:t>
      </w:r>
      <w:r w:rsidR="00386F5F">
        <w:rPr>
          <w:sz w:val="24"/>
          <w:szCs w:val="24"/>
        </w:rPr>
        <w:t>nit By-Laws which specify specific times. G</w:t>
      </w:r>
      <w:r w:rsidR="00445077">
        <w:rPr>
          <w:sz w:val="24"/>
          <w:szCs w:val="24"/>
        </w:rPr>
        <w:t>eographical</w:t>
      </w:r>
      <w:r w:rsidR="0092378E">
        <w:rPr>
          <w:sz w:val="24"/>
          <w:szCs w:val="24"/>
        </w:rPr>
        <w:t xml:space="preserve"> </w:t>
      </w:r>
      <w:r w:rsidR="004C1641">
        <w:rPr>
          <w:sz w:val="24"/>
          <w:szCs w:val="24"/>
        </w:rPr>
        <w:t>groupings</w:t>
      </w:r>
      <w:r w:rsidR="0092378E">
        <w:rPr>
          <w:sz w:val="24"/>
          <w:szCs w:val="24"/>
        </w:rPr>
        <w:t xml:space="preserve"> </w:t>
      </w:r>
      <w:r w:rsidR="00386F5F">
        <w:rPr>
          <w:sz w:val="24"/>
          <w:szCs w:val="24"/>
        </w:rPr>
        <w:t>were created for smaller bargain</w:t>
      </w:r>
      <w:r w:rsidR="00E24A69">
        <w:rPr>
          <w:sz w:val="24"/>
          <w:szCs w:val="24"/>
        </w:rPr>
        <w:t>in</w:t>
      </w:r>
      <w:r w:rsidR="00386F5F">
        <w:rPr>
          <w:sz w:val="24"/>
          <w:szCs w:val="24"/>
        </w:rPr>
        <w:t>g units</w:t>
      </w:r>
      <w:r w:rsidR="0092378E">
        <w:rPr>
          <w:sz w:val="24"/>
          <w:szCs w:val="24"/>
        </w:rPr>
        <w:t xml:space="preserve"> </w:t>
      </w:r>
      <w:r w:rsidR="00F321D2">
        <w:rPr>
          <w:sz w:val="24"/>
          <w:szCs w:val="24"/>
        </w:rPr>
        <w:t xml:space="preserve">with </w:t>
      </w:r>
      <w:r w:rsidRPr="00F05E84">
        <w:rPr>
          <w:sz w:val="24"/>
          <w:szCs w:val="24"/>
        </w:rPr>
        <w:t>less than</w:t>
      </w:r>
      <w:r w:rsidR="008F5A71" w:rsidRPr="00F05E84">
        <w:rPr>
          <w:sz w:val="24"/>
          <w:szCs w:val="24"/>
        </w:rPr>
        <w:t>10</w:t>
      </w:r>
      <w:r w:rsidR="00F321D2">
        <w:rPr>
          <w:sz w:val="24"/>
          <w:szCs w:val="24"/>
        </w:rPr>
        <w:t xml:space="preserve"> members, i.e. the </w:t>
      </w:r>
      <w:r w:rsidR="008F5A71" w:rsidRPr="00F05E84">
        <w:rPr>
          <w:sz w:val="24"/>
          <w:szCs w:val="24"/>
        </w:rPr>
        <w:t>Hamilton</w:t>
      </w:r>
      <w:r w:rsidR="00386F5F">
        <w:rPr>
          <w:sz w:val="24"/>
          <w:szCs w:val="24"/>
        </w:rPr>
        <w:t xml:space="preserve">/Niagara </w:t>
      </w:r>
      <w:r w:rsidR="00D14F56">
        <w:rPr>
          <w:sz w:val="24"/>
          <w:szCs w:val="24"/>
        </w:rPr>
        <w:t>Region,</w:t>
      </w:r>
      <w:r w:rsidR="00386F5F">
        <w:rPr>
          <w:sz w:val="24"/>
          <w:szCs w:val="24"/>
        </w:rPr>
        <w:t xml:space="preserve"> South Western Ontario, North Eastern Ontario, North Western Ontario Central and Eastern Ontario and Greater </w:t>
      </w:r>
      <w:r w:rsidR="008F5A71" w:rsidRPr="00F05E84">
        <w:rPr>
          <w:sz w:val="24"/>
          <w:szCs w:val="24"/>
        </w:rPr>
        <w:t xml:space="preserve">Toronto </w:t>
      </w:r>
      <w:r w:rsidR="00386F5F">
        <w:rPr>
          <w:sz w:val="24"/>
          <w:szCs w:val="24"/>
        </w:rPr>
        <w:t>Area</w:t>
      </w:r>
      <w:r w:rsidR="0092378E">
        <w:rPr>
          <w:sz w:val="24"/>
          <w:szCs w:val="24"/>
        </w:rPr>
        <w:t xml:space="preserve"> </w:t>
      </w:r>
      <w:r w:rsidR="003A1CAF">
        <w:rPr>
          <w:sz w:val="24"/>
          <w:szCs w:val="24"/>
        </w:rPr>
        <w:t>[</w:t>
      </w:r>
      <w:r w:rsidR="00C44EDC">
        <w:rPr>
          <w:sz w:val="24"/>
          <w:szCs w:val="24"/>
        </w:rPr>
        <w:t xml:space="preserve">Article </w:t>
      </w:r>
      <w:r w:rsidR="003A1CAF">
        <w:rPr>
          <w:sz w:val="24"/>
          <w:szCs w:val="24"/>
        </w:rPr>
        <w:t>11.12(b)]</w:t>
      </w:r>
      <w:r w:rsidR="00386F5F">
        <w:rPr>
          <w:sz w:val="24"/>
          <w:szCs w:val="24"/>
        </w:rPr>
        <w:t xml:space="preserve">. These members get together and </w:t>
      </w:r>
      <w:r w:rsidR="00F321D2">
        <w:rPr>
          <w:sz w:val="24"/>
          <w:szCs w:val="24"/>
        </w:rPr>
        <w:t>elect</w:t>
      </w:r>
      <w:r w:rsidR="0092378E">
        <w:rPr>
          <w:sz w:val="24"/>
          <w:szCs w:val="24"/>
        </w:rPr>
        <w:t xml:space="preserve"> </w:t>
      </w:r>
      <w:r w:rsidR="00DB5AD9">
        <w:rPr>
          <w:sz w:val="24"/>
          <w:szCs w:val="24"/>
        </w:rPr>
        <w:t>a chair</w:t>
      </w:r>
      <w:r w:rsidR="008F5A71" w:rsidRPr="00F05E84">
        <w:rPr>
          <w:sz w:val="24"/>
          <w:szCs w:val="24"/>
        </w:rPr>
        <w:t>, re</w:t>
      </w:r>
      <w:r w:rsidR="00386F5F">
        <w:rPr>
          <w:sz w:val="24"/>
          <w:szCs w:val="24"/>
        </w:rPr>
        <w:t>cording secretary and delegates, based on the</w:t>
      </w:r>
      <w:r w:rsidR="00E24A69">
        <w:rPr>
          <w:sz w:val="24"/>
          <w:szCs w:val="24"/>
        </w:rPr>
        <w:t xml:space="preserve"> total numbers in each group.  The b</w:t>
      </w:r>
      <w:r w:rsidR="00445077">
        <w:rPr>
          <w:sz w:val="24"/>
          <w:szCs w:val="24"/>
        </w:rPr>
        <w:t xml:space="preserve">argaining units that have a membership over 10 </w:t>
      </w:r>
      <w:r w:rsidR="00E24A69">
        <w:rPr>
          <w:sz w:val="24"/>
          <w:szCs w:val="24"/>
        </w:rPr>
        <w:t xml:space="preserve">members </w:t>
      </w:r>
      <w:r w:rsidR="00445077">
        <w:rPr>
          <w:sz w:val="24"/>
          <w:szCs w:val="24"/>
        </w:rPr>
        <w:t>elect</w:t>
      </w:r>
      <w:r w:rsidR="00E24A69">
        <w:rPr>
          <w:sz w:val="24"/>
          <w:szCs w:val="24"/>
        </w:rPr>
        <w:t xml:space="preserve"> representatives for their unit, i.e., stewards and General Council delegates based on the number of members in the unit [Article 11.12(a)]. </w:t>
      </w:r>
    </w:p>
    <w:p w:rsidR="008F5A71" w:rsidRPr="00F05E84" w:rsidRDefault="008F5A71" w:rsidP="00BE5F83">
      <w:pPr>
        <w:spacing w:after="0" w:line="240" w:lineRule="auto"/>
        <w:rPr>
          <w:sz w:val="24"/>
          <w:szCs w:val="24"/>
        </w:rPr>
      </w:pPr>
    </w:p>
    <w:p w:rsidR="008F5A71" w:rsidRPr="00F05E84" w:rsidRDefault="00DB5AD9" w:rsidP="00BE5F83">
      <w:pPr>
        <w:spacing w:after="0" w:line="240" w:lineRule="auto"/>
        <w:rPr>
          <w:sz w:val="24"/>
          <w:szCs w:val="24"/>
        </w:rPr>
      </w:pPr>
      <w:r>
        <w:rPr>
          <w:sz w:val="24"/>
          <w:szCs w:val="24"/>
        </w:rPr>
        <w:t>Bargaining unit m</w:t>
      </w:r>
      <w:r w:rsidR="00445077">
        <w:rPr>
          <w:sz w:val="24"/>
          <w:szCs w:val="24"/>
        </w:rPr>
        <w:t xml:space="preserve">eetings </w:t>
      </w:r>
      <w:r w:rsidR="000372E9">
        <w:rPr>
          <w:sz w:val="24"/>
          <w:szCs w:val="24"/>
        </w:rPr>
        <w:t xml:space="preserve">do not </w:t>
      </w:r>
      <w:r w:rsidR="002D7EB6" w:rsidRPr="00F05E84">
        <w:rPr>
          <w:sz w:val="24"/>
          <w:szCs w:val="24"/>
        </w:rPr>
        <w:t xml:space="preserve">need to have a formal tone but some units may </w:t>
      </w:r>
      <w:r w:rsidR="00445077">
        <w:rPr>
          <w:sz w:val="24"/>
          <w:szCs w:val="24"/>
        </w:rPr>
        <w:t xml:space="preserve">conduct their meetings this </w:t>
      </w:r>
      <w:r w:rsidR="0092378E">
        <w:rPr>
          <w:sz w:val="24"/>
          <w:szCs w:val="24"/>
        </w:rPr>
        <w:t>way;</w:t>
      </w:r>
      <w:r w:rsidR="00D14F56">
        <w:rPr>
          <w:sz w:val="24"/>
          <w:szCs w:val="24"/>
        </w:rPr>
        <w:t xml:space="preserve"> others</w:t>
      </w:r>
      <w:r w:rsidR="00445077">
        <w:rPr>
          <w:sz w:val="24"/>
          <w:szCs w:val="24"/>
        </w:rPr>
        <w:t xml:space="preserve"> may choose to be less formal depending on their size and </w:t>
      </w:r>
      <w:r w:rsidR="00EF1D96">
        <w:rPr>
          <w:sz w:val="24"/>
          <w:szCs w:val="24"/>
        </w:rPr>
        <w:t xml:space="preserve">the </w:t>
      </w:r>
      <w:r w:rsidR="00445077">
        <w:rPr>
          <w:sz w:val="24"/>
          <w:szCs w:val="24"/>
        </w:rPr>
        <w:t xml:space="preserve">issues being discussed.  All bargaining units meetings must use </w:t>
      </w:r>
      <w:r w:rsidR="00640B5D">
        <w:rPr>
          <w:sz w:val="24"/>
          <w:szCs w:val="24"/>
        </w:rPr>
        <w:t>Bourinot's Rules of Order</w:t>
      </w:r>
      <w:r>
        <w:rPr>
          <w:sz w:val="24"/>
          <w:szCs w:val="24"/>
        </w:rPr>
        <w:t xml:space="preserve"> (</w:t>
      </w:r>
      <w:r w:rsidR="00445077">
        <w:rPr>
          <w:sz w:val="24"/>
          <w:szCs w:val="24"/>
        </w:rPr>
        <w:t>Article 15)</w:t>
      </w:r>
      <w:r w:rsidR="00640B5D">
        <w:rPr>
          <w:sz w:val="24"/>
          <w:szCs w:val="24"/>
        </w:rPr>
        <w:t>.</w:t>
      </w:r>
    </w:p>
    <w:p w:rsidR="008F5A71" w:rsidRPr="00F05E84" w:rsidRDefault="008F5A71" w:rsidP="00BE5F83">
      <w:pPr>
        <w:spacing w:after="0" w:line="240" w:lineRule="auto"/>
        <w:rPr>
          <w:b/>
          <w:sz w:val="24"/>
          <w:szCs w:val="24"/>
        </w:rPr>
      </w:pPr>
    </w:p>
    <w:p w:rsidR="008F5A71" w:rsidRPr="00F05E84" w:rsidRDefault="008F5A71" w:rsidP="00BE5F83">
      <w:pPr>
        <w:spacing w:after="0" w:line="240" w:lineRule="auto"/>
        <w:rPr>
          <w:b/>
          <w:sz w:val="24"/>
          <w:szCs w:val="24"/>
        </w:rPr>
      </w:pPr>
      <w:r w:rsidRPr="00F05E84">
        <w:rPr>
          <w:b/>
          <w:sz w:val="24"/>
          <w:szCs w:val="24"/>
        </w:rPr>
        <w:t>Purpose</w:t>
      </w:r>
      <w:r w:rsidR="00683CA8" w:rsidRPr="00F05E84">
        <w:rPr>
          <w:b/>
          <w:sz w:val="24"/>
          <w:szCs w:val="24"/>
        </w:rPr>
        <w:t xml:space="preserve"> of a Meeting</w:t>
      </w:r>
    </w:p>
    <w:p w:rsidR="008F5A71" w:rsidRPr="00F05E84" w:rsidRDefault="008F5A71" w:rsidP="00BE5F83">
      <w:pPr>
        <w:spacing w:after="0" w:line="240" w:lineRule="auto"/>
        <w:rPr>
          <w:b/>
          <w:sz w:val="24"/>
          <w:szCs w:val="24"/>
        </w:rPr>
      </w:pPr>
    </w:p>
    <w:p w:rsidR="00683CA8" w:rsidRPr="00F05E84" w:rsidRDefault="00A67FE0" w:rsidP="00BE5F83">
      <w:pPr>
        <w:spacing w:after="0" w:line="240" w:lineRule="auto"/>
        <w:rPr>
          <w:sz w:val="24"/>
          <w:szCs w:val="24"/>
        </w:rPr>
      </w:pPr>
      <w:r>
        <w:rPr>
          <w:sz w:val="24"/>
          <w:szCs w:val="24"/>
        </w:rPr>
        <w:t xml:space="preserve">All meetings should have a purpose, so an agenda should be created prior to the meeting. </w:t>
      </w:r>
      <w:r w:rsidR="00683CA8" w:rsidRPr="00F05E84">
        <w:rPr>
          <w:sz w:val="24"/>
          <w:szCs w:val="24"/>
        </w:rPr>
        <w:t>Meetings may be held, depending on the size of your unit, monthly, quarterly or only as required by an issue arising or by the requirement</w:t>
      </w:r>
      <w:r w:rsidR="00054E14" w:rsidRPr="00F05E84">
        <w:rPr>
          <w:sz w:val="24"/>
          <w:szCs w:val="24"/>
        </w:rPr>
        <w:t xml:space="preserve">s under the </w:t>
      </w:r>
      <w:r>
        <w:rPr>
          <w:sz w:val="24"/>
          <w:szCs w:val="24"/>
        </w:rPr>
        <w:t>Local C</w:t>
      </w:r>
      <w:r w:rsidR="00054E14" w:rsidRPr="00F05E84">
        <w:rPr>
          <w:sz w:val="24"/>
          <w:szCs w:val="24"/>
        </w:rPr>
        <w:t>onstitution</w:t>
      </w:r>
      <w:r w:rsidR="00640B5D">
        <w:rPr>
          <w:sz w:val="24"/>
          <w:szCs w:val="24"/>
        </w:rPr>
        <w:t xml:space="preserve"> or unit By-Laws</w:t>
      </w:r>
      <w:r w:rsidR="00DB5AD9">
        <w:rPr>
          <w:sz w:val="24"/>
          <w:szCs w:val="24"/>
        </w:rPr>
        <w:t xml:space="preserve"> (</w:t>
      </w:r>
      <w:r>
        <w:rPr>
          <w:sz w:val="24"/>
          <w:szCs w:val="24"/>
        </w:rPr>
        <w:t>A</w:t>
      </w:r>
      <w:r w:rsidR="00DC1130">
        <w:rPr>
          <w:sz w:val="24"/>
          <w:szCs w:val="24"/>
        </w:rPr>
        <w:t xml:space="preserve">rticle </w:t>
      </w:r>
      <w:r w:rsidR="00D14F56">
        <w:rPr>
          <w:sz w:val="24"/>
          <w:szCs w:val="24"/>
        </w:rPr>
        <w:t>11)</w:t>
      </w:r>
      <w:r w:rsidR="00640B5D">
        <w:rPr>
          <w:sz w:val="24"/>
          <w:szCs w:val="24"/>
        </w:rPr>
        <w:t>.</w:t>
      </w:r>
    </w:p>
    <w:p w:rsidR="00054E14" w:rsidRPr="00F05E84" w:rsidRDefault="00054E14" w:rsidP="00BE5F83">
      <w:pPr>
        <w:spacing w:after="0" w:line="240" w:lineRule="auto"/>
        <w:rPr>
          <w:sz w:val="24"/>
          <w:szCs w:val="24"/>
        </w:rPr>
      </w:pPr>
    </w:p>
    <w:p w:rsidR="00054E14" w:rsidRPr="00F05E84" w:rsidRDefault="00054E14" w:rsidP="00BE5F83">
      <w:pPr>
        <w:spacing w:after="0" w:line="240" w:lineRule="auto"/>
        <w:rPr>
          <w:b/>
          <w:sz w:val="24"/>
          <w:szCs w:val="24"/>
        </w:rPr>
      </w:pPr>
      <w:r w:rsidRPr="00F05E84">
        <w:rPr>
          <w:b/>
          <w:sz w:val="24"/>
          <w:szCs w:val="24"/>
        </w:rPr>
        <w:t>Why hold a Meeting</w:t>
      </w:r>
    </w:p>
    <w:p w:rsidR="00683CA8" w:rsidRPr="00F05E84" w:rsidRDefault="00683CA8" w:rsidP="00BE5F83">
      <w:pPr>
        <w:spacing w:after="0" w:line="240" w:lineRule="auto"/>
        <w:rPr>
          <w:b/>
          <w:sz w:val="24"/>
          <w:szCs w:val="24"/>
        </w:rPr>
      </w:pPr>
    </w:p>
    <w:p w:rsidR="008F5A71" w:rsidRPr="00F05E84" w:rsidRDefault="0092378E" w:rsidP="00BE5F83">
      <w:pPr>
        <w:numPr>
          <w:ilvl w:val="0"/>
          <w:numId w:val="5"/>
        </w:numPr>
        <w:spacing w:after="0" w:line="240" w:lineRule="auto"/>
        <w:rPr>
          <w:sz w:val="24"/>
          <w:szCs w:val="24"/>
        </w:rPr>
      </w:pPr>
      <w:r>
        <w:rPr>
          <w:sz w:val="24"/>
          <w:szCs w:val="24"/>
        </w:rPr>
        <w:t>Share</w:t>
      </w:r>
      <w:r w:rsidRPr="00F05E84">
        <w:rPr>
          <w:sz w:val="24"/>
          <w:szCs w:val="24"/>
        </w:rPr>
        <w:t xml:space="preserve"> information</w:t>
      </w:r>
      <w:r w:rsidR="008F5A71" w:rsidRPr="00F05E84">
        <w:rPr>
          <w:sz w:val="24"/>
          <w:szCs w:val="24"/>
        </w:rPr>
        <w:t xml:space="preserve"> </w:t>
      </w:r>
    </w:p>
    <w:p w:rsidR="008F5A71" w:rsidRPr="00F05E84" w:rsidRDefault="00EF1D96" w:rsidP="00BE5F83">
      <w:pPr>
        <w:numPr>
          <w:ilvl w:val="0"/>
          <w:numId w:val="5"/>
        </w:numPr>
        <w:spacing w:after="0" w:line="240" w:lineRule="auto"/>
        <w:rPr>
          <w:sz w:val="24"/>
          <w:szCs w:val="24"/>
        </w:rPr>
      </w:pPr>
      <w:r>
        <w:rPr>
          <w:sz w:val="24"/>
          <w:szCs w:val="24"/>
        </w:rPr>
        <w:t>Make</w:t>
      </w:r>
      <w:r w:rsidR="008F5A71" w:rsidRPr="00F05E84">
        <w:rPr>
          <w:sz w:val="24"/>
          <w:szCs w:val="24"/>
        </w:rPr>
        <w:t xml:space="preserve"> decisions e</w:t>
      </w:r>
      <w:r w:rsidR="008D02C1" w:rsidRPr="00F05E84">
        <w:rPr>
          <w:sz w:val="24"/>
          <w:szCs w:val="24"/>
        </w:rPr>
        <w:t>.</w:t>
      </w:r>
      <w:r w:rsidR="008F5A71" w:rsidRPr="00F05E84">
        <w:rPr>
          <w:sz w:val="24"/>
          <w:szCs w:val="24"/>
        </w:rPr>
        <w:t xml:space="preserve">g. </w:t>
      </w:r>
      <w:r w:rsidR="008D02C1" w:rsidRPr="00F05E84">
        <w:rPr>
          <w:sz w:val="24"/>
          <w:szCs w:val="24"/>
        </w:rPr>
        <w:t>p</w:t>
      </w:r>
      <w:r w:rsidR="008F5A71" w:rsidRPr="00F05E84">
        <w:rPr>
          <w:sz w:val="24"/>
          <w:szCs w:val="24"/>
        </w:rPr>
        <w:t>roposal meeting</w:t>
      </w:r>
    </w:p>
    <w:p w:rsidR="00F05E84" w:rsidRDefault="008D02C1" w:rsidP="00BE5F83">
      <w:pPr>
        <w:numPr>
          <w:ilvl w:val="0"/>
          <w:numId w:val="5"/>
        </w:numPr>
        <w:spacing w:after="0"/>
        <w:rPr>
          <w:sz w:val="24"/>
          <w:szCs w:val="24"/>
        </w:rPr>
      </w:pPr>
      <w:r w:rsidRPr="00F05E84">
        <w:rPr>
          <w:sz w:val="24"/>
          <w:szCs w:val="24"/>
        </w:rPr>
        <w:t>Ele</w:t>
      </w:r>
      <w:r w:rsidR="00EF1D96">
        <w:rPr>
          <w:sz w:val="24"/>
          <w:szCs w:val="24"/>
        </w:rPr>
        <w:t>ct</w:t>
      </w:r>
      <w:r w:rsidR="00A67FE0">
        <w:rPr>
          <w:sz w:val="24"/>
          <w:szCs w:val="24"/>
        </w:rPr>
        <w:t xml:space="preserve"> union representatives, </w:t>
      </w:r>
      <w:r w:rsidR="008F5A71" w:rsidRPr="00F05E84">
        <w:rPr>
          <w:sz w:val="24"/>
          <w:szCs w:val="24"/>
        </w:rPr>
        <w:t>General Council and Biennial Convention</w:t>
      </w:r>
      <w:r w:rsidR="00A67FE0">
        <w:rPr>
          <w:sz w:val="24"/>
          <w:szCs w:val="24"/>
        </w:rPr>
        <w:t xml:space="preserve"> delegates.</w:t>
      </w:r>
    </w:p>
    <w:p w:rsidR="00054E14" w:rsidRPr="00F05E84" w:rsidRDefault="00EF1D96" w:rsidP="00BE5F83">
      <w:pPr>
        <w:numPr>
          <w:ilvl w:val="0"/>
          <w:numId w:val="5"/>
        </w:numPr>
        <w:spacing w:after="0" w:line="240" w:lineRule="auto"/>
        <w:rPr>
          <w:sz w:val="24"/>
          <w:szCs w:val="24"/>
        </w:rPr>
      </w:pPr>
      <w:r>
        <w:rPr>
          <w:sz w:val="24"/>
          <w:szCs w:val="24"/>
        </w:rPr>
        <w:t>Discuss</w:t>
      </w:r>
      <w:r w:rsidR="008D02C1" w:rsidRPr="00F05E84">
        <w:rPr>
          <w:sz w:val="24"/>
          <w:szCs w:val="24"/>
        </w:rPr>
        <w:t xml:space="preserve"> workplace issues</w:t>
      </w:r>
    </w:p>
    <w:p w:rsidR="008F5A71" w:rsidRPr="00F05E84" w:rsidRDefault="008F5A71" w:rsidP="00BE5F83">
      <w:pPr>
        <w:spacing w:after="0" w:line="240" w:lineRule="auto"/>
        <w:rPr>
          <w:sz w:val="24"/>
          <w:szCs w:val="24"/>
        </w:rPr>
      </w:pPr>
    </w:p>
    <w:p w:rsidR="008F5A71" w:rsidRPr="00F05E84" w:rsidRDefault="008F5A71" w:rsidP="00BE5F83">
      <w:pPr>
        <w:spacing w:after="0" w:line="240" w:lineRule="auto"/>
        <w:rPr>
          <w:sz w:val="24"/>
          <w:szCs w:val="24"/>
        </w:rPr>
      </w:pPr>
      <w:r w:rsidRPr="00F05E84">
        <w:rPr>
          <w:b/>
          <w:sz w:val="24"/>
          <w:szCs w:val="24"/>
        </w:rPr>
        <w:t>Elements</w:t>
      </w:r>
      <w:r w:rsidR="00725A59" w:rsidRPr="00F05E84">
        <w:rPr>
          <w:b/>
          <w:sz w:val="24"/>
          <w:szCs w:val="24"/>
        </w:rPr>
        <w:t xml:space="preserve"> of a Meeting</w:t>
      </w:r>
    </w:p>
    <w:p w:rsidR="008F5A71" w:rsidRPr="00F05E84" w:rsidRDefault="008F5A71" w:rsidP="00BE5F83">
      <w:pPr>
        <w:spacing w:after="0" w:line="240" w:lineRule="auto"/>
        <w:rPr>
          <w:sz w:val="24"/>
          <w:szCs w:val="24"/>
        </w:rPr>
      </w:pPr>
    </w:p>
    <w:p w:rsidR="00891D58" w:rsidRPr="00F05E84" w:rsidRDefault="008F5A71" w:rsidP="00A67FE0">
      <w:pPr>
        <w:numPr>
          <w:ilvl w:val="0"/>
          <w:numId w:val="2"/>
        </w:numPr>
        <w:spacing w:after="0" w:line="240" w:lineRule="auto"/>
        <w:rPr>
          <w:sz w:val="24"/>
          <w:szCs w:val="24"/>
        </w:rPr>
      </w:pPr>
      <w:r w:rsidRPr="00F05E84">
        <w:rPr>
          <w:i/>
          <w:sz w:val="24"/>
          <w:szCs w:val="24"/>
        </w:rPr>
        <w:t>Notice</w:t>
      </w:r>
      <w:r w:rsidRPr="00F05E84">
        <w:rPr>
          <w:sz w:val="24"/>
          <w:szCs w:val="24"/>
        </w:rPr>
        <w:t xml:space="preserve"> to unit members that a meeting will take place </w:t>
      </w:r>
      <w:r w:rsidR="00A67FE0">
        <w:rPr>
          <w:sz w:val="24"/>
          <w:szCs w:val="24"/>
        </w:rPr>
        <w:t>should include the date, time</w:t>
      </w:r>
      <w:r w:rsidR="00640B5D">
        <w:rPr>
          <w:sz w:val="24"/>
          <w:szCs w:val="24"/>
        </w:rPr>
        <w:t>, duration</w:t>
      </w:r>
      <w:r w:rsidR="00A67FE0">
        <w:rPr>
          <w:sz w:val="24"/>
          <w:szCs w:val="24"/>
        </w:rPr>
        <w:t xml:space="preserve"> and location and should include information about the nature of the business to be conducted or</w:t>
      </w:r>
      <w:r w:rsidR="00640B5D">
        <w:rPr>
          <w:sz w:val="24"/>
          <w:szCs w:val="24"/>
        </w:rPr>
        <w:t xml:space="preserve"> supply the agenda </w:t>
      </w:r>
      <w:r w:rsidR="00DB5AD9">
        <w:rPr>
          <w:sz w:val="24"/>
          <w:szCs w:val="24"/>
        </w:rPr>
        <w:t>(</w:t>
      </w:r>
      <w:r w:rsidR="00A67FE0">
        <w:rPr>
          <w:sz w:val="24"/>
          <w:szCs w:val="24"/>
        </w:rPr>
        <w:t>A</w:t>
      </w:r>
      <w:r w:rsidR="00DC1130">
        <w:rPr>
          <w:sz w:val="24"/>
          <w:szCs w:val="24"/>
        </w:rPr>
        <w:t>rticle 6</w:t>
      </w:r>
      <w:r w:rsidR="00A67FE0">
        <w:rPr>
          <w:sz w:val="24"/>
          <w:szCs w:val="24"/>
        </w:rPr>
        <w:t>)</w:t>
      </w:r>
      <w:r w:rsidR="00640B5D">
        <w:rPr>
          <w:sz w:val="24"/>
          <w:szCs w:val="24"/>
        </w:rPr>
        <w:t>.</w:t>
      </w:r>
    </w:p>
    <w:p w:rsidR="000A147E" w:rsidRPr="00F05E84" w:rsidRDefault="000A147E" w:rsidP="00BE5F83">
      <w:pPr>
        <w:spacing w:after="0" w:line="240" w:lineRule="auto"/>
        <w:ind w:left="720"/>
        <w:rPr>
          <w:sz w:val="24"/>
          <w:szCs w:val="24"/>
        </w:rPr>
      </w:pPr>
    </w:p>
    <w:p w:rsidR="00640B5D" w:rsidRDefault="00570BA3" w:rsidP="00BE5F83">
      <w:pPr>
        <w:numPr>
          <w:ilvl w:val="0"/>
          <w:numId w:val="2"/>
        </w:numPr>
        <w:spacing w:after="0" w:line="240" w:lineRule="auto"/>
        <w:rPr>
          <w:sz w:val="24"/>
          <w:szCs w:val="24"/>
        </w:rPr>
      </w:pPr>
      <w:r>
        <w:rPr>
          <w:i/>
          <w:sz w:val="24"/>
          <w:szCs w:val="24"/>
        </w:rPr>
        <w:t xml:space="preserve">The </w:t>
      </w:r>
      <w:r w:rsidR="0092378E" w:rsidRPr="00F05E84">
        <w:rPr>
          <w:i/>
          <w:sz w:val="24"/>
          <w:szCs w:val="24"/>
        </w:rPr>
        <w:t>Agenda</w:t>
      </w:r>
      <w:r w:rsidR="0092378E">
        <w:rPr>
          <w:sz w:val="24"/>
          <w:szCs w:val="24"/>
        </w:rPr>
        <w:t xml:space="preserve"> is</w:t>
      </w:r>
      <w:r w:rsidR="00F05E84">
        <w:rPr>
          <w:sz w:val="24"/>
          <w:szCs w:val="24"/>
        </w:rPr>
        <w:t xml:space="preserve"> used to m</w:t>
      </w:r>
      <w:r w:rsidR="00F05E84" w:rsidRPr="00F05E84">
        <w:rPr>
          <w:sz w:val="24"/>
          <w:szCs w:val="24"/>
        </w:rPr>
        <w:t>ake sure that participants ar</w:t>
      </w:r>
      <w:r w:rsidR="00A67FE0">
        <w:rPr>
          <w:sz w:val="24"/>
          <w:szCs w:val="24"/>
        </w:rPr>
        <w:t xml:space="preserve">e aware of the reasons for </w:t>
      </w:r>
      <w:r w:rsidR="00F05E84" w:rsidRPr="00F05E84">
        <w:rPr>
          <w:sz w:val="24"/>
          <w:szCs w:val="24"/>
        </w:rPr>
        <w:t>the meeting</w:t>
      </w:r>
      <w:r w:rsidR="00643DDE">
        <w:rPr>
          <w:sz w:val="24"/>
          <w:szCs w:val="24"/>
        </w:rPr>
        <w:t xml:space="preserve"> (Unit agenda)</w:t>
      </w:r>
      <w:r w:rsidR="00DC1130">
        <w:rPr>
          <w:sz w:val="24"/>
          <w:szCs w:val="24"/>
        </w:rPr>
        <w:t xml:space="preserve">. </w:t>
      </w:r>
      <w:r w:rsidR="003457F1" w:rsidRPr="009E4DC9">
        <w:rPr>
          <w:sz w:val="24"/>
          <w:szCs w:val="24"/>
        </w:rPr>
        <w:t xml:space="preserve">There can be </w:t>
      </w:r>
      <w:r w:rsidRPr="009E4DC9">
        <w:rPr>
          <w:sz w:val="24"/>
          <w:szCs w:val="24"/>
        </w:rPr>
        <w:t>standard items on an agenda.</w:t>
      </w:r>
    </w:p>
    <w:p w:rsidR="00640B5D" w:rsidRDefault="00640B5D" w:rsidP="00640B5D">
      <w:pPr>
        <w:spacing w:after="0" w:line="240" w:lineRule="auto"/>
        <w:rPr>
          <w:sz w:val="24"/>
          <w:szCs w:val="24"/>
        </w:rPr>
      </w:pPr>
    </w:p>
    <w:p w:rsidR="00570BA3" w:rsidRDefault="00891D58" w:rsidP="00640B5D">
      <w:pPr>
        <w:spacing w:after="0" w:line="240" w:lineRule="auto"/>
        <w:ind w:left="720"/>
        <w:rPr>
          <w:sz w:val="24"/>
          <w:szCs w:val="24"/>
        </w:rPr>
      </w:pPr>
      <w:r w:rsidRPr="00F05E84">
        <w:rPr>
          <w:sz w:val="24"/>
          <w:szCs w:val="24"/>
        </w:rPr>
        <w:t>Some units have a set agenda for all meetings</w:t>
      </w:r>
      <w:r w:rsidR="00570BA3">
        <w:rPr>
          <w:sz w:val="24"/>
          <w:szCs w:val="24"/>
        </w:rPr>
        <w:t xml:space="preserve">, </w:t>
      </w:r>
      <w:r w:rsidR="00570BA3" w:rsidRPr="00B52EFF">
        <w:rPr>
          <w:sz w:val="24"/>
          <w:szCs w:val="24"/>
        </w:rPr>
        <w:t xml:space="preserve">as does the </w:t>
      </w:r>
      <w:r w:rsidR="00DB5AD9">
        <w:rPr>
          <w:sz w:val="24"/>
          <w:szCs w:val="24"/>
        </w:rPr>
        <w:t xml:space="preserve">Local </w:t>
      </w:r>
      <w:r w:rsidR="00570BA3" w:rsidRPr="00B52EFF">
        <w:rPr>
          <w:sz w:val="24"/>
          <w:szCs w:val="24"/>
        </w:rPr>
        <w:t xml:space="preserve">Executive </w:t>
      </w:r>
      <w:r w:rsidR="00D14F56" w:rsidRPr="00B52EFF">
        <w:rPr>
          <w:sz w:val="24"/>
          <w:szCs w:val="24"/>
        </w:rPr>
        <w:t>Board</w:t>
      </w:r>
      <w:r w:rsidR="00643DDE">
        <w:rPr>
          <w:sz w:val="24"/>
          <w:szCs w:val="24"/>
        </w:rPr>
        <w:t xml:space="preserve"> (Un</w:t>
      </w:r>
      <w:r w:rsidR="00640B5D" w:rsidRPr="00643DDE">
        <w:rPr>
          <w:sz w:val="24"/>
          <w:szCs w:val="24"/>
        </w:rPr>
        <w:t>it By-Laws</w:t>
      </w:r>
      <w:r w:rsidR="00640B5D">
        <w:rPr>
          <w:sz w:val="24"/>
          <w:szCs w:val="24"/>
        </w:rPr>
        <w:t xml:space="preserve"> and Policy and Procedures</w:t>
      </w:r>
      <w:r w:rsidR="00643DDE">
        <w:rPr>
          <w:sz w:val="24"/>
          <w:szCs w:val="24"/>
        </w:rPr>
        <w:t>)</w:t>
      </w:r>
      <w:r w:rsidR="00D14F56" w:rsidRPr="00B52EFF">
        <w:rPr>
          <w:sz w:val="24"/>
          <w:szCs w:val="24"/>
        </w:rPr>
        <w:t xml:space="preserve">. </w:t>
      </w:r>
      <w:r w:rsidR="00DB5AD9">
        <w:rPr>
          <w:sz w:val="24"/>
          <w:szCs w:val="24"/>
        </w:rPr>
        <w:t xml:space="preserve">The </w:t>
      </w:r>
      <w:r w:rsidR="00A67FE0">
        <w:rPr>
          <w:sz w:val="24"/>
          <w:szCs w:val="24"/>
        </w:rPr>
        <w:t xml:space="preserve">bargaining unit Recording Officer or Chairperson/Chief Steward should </w:t>
      </w:r>
      <w:r w:rsidR="00570BA3" w:rsidRPr="00570BA3">
        <w:rPr>
          <w:sz w:val="24"/>
          <w:szCs w:val="24"/>
        </w:rPr>
        <w:t xml:space="preserve">ask members for </w:t>
      </w:r>
      <w:r w:rsidR="00A67FE0">
        <w:rPr>
          <w:sz w:val="24"/>
          <w:szCs w:val="24"/>
        </w:rPr>
        <w:t xml:space="preserve">additional </w:t>
      </w:r>
      <w:r w:rsidR="00570BA3" w:rsidRPr="00570BA3">
        <w:rPr>
          <w:sz w:val="24"/>
          <w:szCs w:val="24"/>
        </w:rPr>
        <w:t>agenda items</w:t>
      </w:r>
      <w:r w:rsidR="00640B5D">
        <w:rPr>
          <w:sz w:val="24"/>
          <w:szCs w:val="24"/>
        </w:rPr>
        <w:t xml:space="preserve"> in advance of the meeting</w:t>
      </w:r>
      <w:r w:rsidR="00570BA3" w:rsidRPr="00570BA3">
        <w:rPr>
          <w:sz w:val="24"/>
          <w:szCs w:val="24"/>
        </w:rPr>
        <w:t xml:space="preserve">.  </w:t>
      </w:r>
    </w:p>
    <w:p w:rsidR="00640B5D" w:rsidRDefault="00640B5D" w:rsidP="00640B5D">
      <w:pPr>
        <w:spacing w:after="0" w:line="240" w:lineRule="auto"/>
        <w:ind w:left="720"/>
        <w:rPr>
          <w:sz w:val="24"/>
          <w:szCs w:val="24"/>
        </w:rPr>
      </w:pPr>
    </w:p>
    <w:p w:rsidR="00E73F92" w:rsidRPr="00F05E84" w:rsidRDefault="00570BA3" w:rsidP="00BE5F83">
      <w:pPr>
        <w:spacing w:after="0" w:line="240" w:lineRule="auto"/>
        <w:ind w:left="720"/>
        <w:rPr>
          <w:sz w:val="24"/>
          <w:szCs w:val="24"/>
        </w:rPr>
      </w:pPr>
      <w:r>
        <w:rPr>
          <w:sz w:val="24"/>
          <w:szCs w:val="24"/>
        </w:rPr>
        <w:t>T</w:t>
      </w:r>
      <w:r w:rsidR="004014DA" w:rsidRPr="00F05E84">
        <w:rPr>
          <w:sz w:val="24"/>
          <w:szCs w:val="24"/>
        </w:rPr>
        <w:t xml:space="preserve">he </w:t>
      </w:r>
      <w:r>
        <w:rPr>
          <w:sz w:val="24"/>
          <w:szCs w:val="24"/>
        </w:rPr>
        <w:t>agenda may</w:t>
      </w:r>
      <w:r w:rsidR="00E73F92" w:rsidRPr="00F05E84">
        <w:rPr>
          <w:sz w:val="24"/>
          <w:szCs w:val="24"/>
        </w:rPr>
        <w:t xml:space="preserve"> or may not be given in advance</w:t>
      </w:r>
      <w:r>
        <w:rPr>
          <w:sz w:val="24"/>
          <w:szCs w:val="24"/>
        </w:rPr>
        <w:t xml:space="preserve"> of the meeting</w:t>
      </w:r>
      <w:r w:rsidR="00E73F92" w:rsidRPr="00F05E84">
        <w:rPr>
          <w:sz w:val="24"/>
          <w:szCs w:val="24"/>
        </w:rPr>
        <w:t>.</w:t>
      </w:r>
      <w:r w:rsidR="004014DA" w:rsidRPr="00F05E84">
        <w:rPr>
          <w:sz w:val="24"/>
          <w:szCs w:val="24"/>
        </w:rPr>
        <w:t xml:space="preserve">  If </w:t>
      </w:r>
      <w:r w:rsidR="008B6940">
        <w:rPr>
          <w:sz w:val="24"/>
          <w:szCs w:val="24"/>
        </w:rPr>
        <w:t>the meeting is called for a specific purpose</w:t>
      </w:r>
      <w:r w:rsidR="00D14F56">
        <w:rPr>
          <w:sz w:val="24"/>
          <w:szCs w:val="24"/>
        </w:rPr>
        <w:t>, then</w:t>
      </w:r>
      <w:r>
        <w:rPr>
          <w:sz w:val="24"/>
          <w:szCs w:val="24"/>
        </w:rPr>
        <w:t xml:space="preserve"> at the outset of the </w:t>
      </w:r>
      <w:r w:rsidR="004014DA" w:rsidRPr="00F05E84">
        <w:rPr>
          <w:sz w:val="24"/>
          <w:szCs w:val="24"/>
        </w:rPr>
        <w:t>meeting</w:t>
      </w:r>
      <w:r w:rsidR="008F4A7D">
        <w:rPr>
          <w:sz w:val="24"/>
          <w:szCs w:val="24"/>
        </w:rPr>
        <w:t xml:space="preserve"> the Chair should clearly state the </w:t>
      </w:r>
      <w:r w:rsidR="008F4A7D" w:rsidRPr="008F4A7D">
        <w:rPr>
          <w:sz w:val="24"/>
          <w:szCs w:val="24"/>
        </w:rPr>
        <w:t xml:space="preserve">primary reason </w:t>
      </w:r>
      <w:r w:rsidR="008F4A7D">
        <w:rPr>
          <w:sz w:val="24"/>
          <w:szCs w:val="24"/>
        </w:rPr>
        <w:t xml:space="preserve">for the meeting. </w:t>
      </w:r>
    </w:p>
    <w:p w:rsidR="00501282" w:rsidRPr="00F05E84" w:rsidRDefault="00501282" w:rsidP="00BE5F83">
      <w:pPr>
        <w:spacing w:after="0" w:line="240" w:lineRule="auto"/>
        <w:ind w:left="720"/>
        <w:rPr>
          <w:sz w:val="24"/>
          <w:szCs w:val="24"/>
        </w:rPr>
      </w:pPr>
    </w:p>
    <w:p w:rsidR="001D2D07" w:rsidRPr="00F05E84" w:rsidRDefault="00501282" w:rsidP="00BE5F83">
      <w:pPr>
        <w:numPr>
          <w:ilvl w:val="0"/>
          <w:numId w:val="2"/>
        </w:numPr>
        <w:spacing w:after="0" w:line="240" w:lineRule="auto"/>
        <w:rPr>
          <w:sz w:val="24"/>
          <w:szCs w:val="24"/>
        </w:rPr>
      </w:pPr>
      <w:r w:rsidRPr="00F05E84">
        <w:rPr>
          <w:i/>
          <w:sz w:val="24"/>
          <w:szCs w:val="24"/>
        </w:rPr>
        <w:t>Harassment Policy</w:t>
      </w:r>
      <w:r w:rsidRPr="00F05E84">
        <w:rPr>
          <w:sz w:val="24"/>
          <w:szCs w:val="24"/>
        </w:rPr>
        <w:t xml:space="preserve"> may be read</w:t>
      </w:r>
      <w:r w:rsidR="009A29FD" w:rsidRPr="00F05E84">
        <w:rPr>
          <w:sz w:val="24"/>
          <w:szCs w:val="24"/>
        </w:rPr>
        <w:t xml:space="preserve"> or handed </w:t>
      </w:r>
      <w:r w:rsidR="0092378E" w:rsidRPr="00F05E84">
        <w:rPr>
          <w:sz w:val="24"/>
          <w:szCs w:val="24"/>
        </w:rPr>
        <w:t>out at</w:t>
      </w:r>
      <w:r w:rsidR="009A29FD" w:rsidRPr="00F05E84">
        <w:rPr>
          <w:sz w:val="24"/>
          <w:szCs w:val="24"/>
        </w:rPr>
        <w:t xml:space="preserve"> the beginning of the meeting.</w:t>
      </w:r>
      <w:r w:rsidR="00643DDE">
        <w:rPr>
          <w:sz w:val="24"/>
          <w:szCs w:val="24"/>
        </w:rPr>
        <w:t>(</w:t>
      </w:r>
      <w:r w:rsidR="00E92E14">
        <w:rPr>
          <w:sz w:val="24"/>
          <w:szCs w:val="24"/>
        </w:rPr>
        <w:t xml:space="preserve">Policy and Procedures Guide and </w:t>
      </w:r>
      <w:r w:rsidR="00643DDE">
        <w:rPr>
          <w:sz w:val="24"/>
          <w:szCs w:val="24"/>
        </w:rPr>
        <w:t>Policy on Harassment)</w:t>
      </w:r>
    </w:p>
    <w:p w:rsidR="001D2D07" w:rsidRPr="00F05E84" w:rsidRDefault="001D2D07" w:rsidP="00BE5F83">
      <w:pPr>
        <w:spacing w:after="0" w:line="240" w:lineRule="auto"/>
        <w:ind w:left="720"/>
        <w:rPr>
          <w:sz w:val="24"/>
          <w:szCs w:val="24"/>
        </w:rPr>
      </w:pPr>
    </w:p>
    <w:p w:rsidR="001D2D07" w:rsidRPr="00F05E84" w:rsidRDefault="00501AF6" w:rsidP="00BE5F83">
      <w:pPr>
        <w:numPr>
          <w:ilvl w:val="0"/>
          <w:numId w:val="2"/>
        </w:numPr>
        <w:spacing w:after="0" w:line="240" w:lineRule="auto"/>
        <w:rPr>
          <w:sz w:val="24"/>
          <w:szCs w:val="24"/>
        </w:rPr>
      </w:pPr>
      <w:r w:rsidRPr="00F05E84">
        <w:rPr>
          <w:i/>
          <w:sz w:val="24"/>
          <w:szCs w:val="24"/>
        </w:rPr>
        <w:t>Previous Minutes</w:t>
      </w:r>
      <w:r w:rsidR="008B6940">
        <w:rPr>
          <w:sz w:val="24"/>
          <w:szCs w:val="24"/>
        </w:rPr>
        <w:t xml:space="preserve"> if </w:t>
      </w:r>
      <w:r w:rsidR="0092378E">
        <w:rPr>
          <w:sz w:val="24"/>
          <w:szCs w:val="24"/>
        </w:rPr>
        <w:t>taken</w:t>
      </w:r>
      <w:r w:rsidR="008B6940">
        <w:rPr>
          <w:sz w:val="24"/>
          <w:szCs w:val="24"/>
        </w:rPr>
        <w:t xml:space="preserve"> must</w:t>
      </w:r>
      <w:r w:rsidRPr="00F05E84">
        <w:rPr>
          <w:sz w:val="24"/>
          <w:szCs w:val="24"/>
        </w:rPr>
        <w:t xml:space="preserve"> be handed to the attendees for review.  </w:t>
      </w:r>
      <w:r w:rsidR="008B6940">
        <w:rPr>
          <w:sz w:val="24"/>
          <w:szCs w:val="24"/>
        </w:rPr>
        <w:t xml:space="preserve"> A</w:t>
      </w:r>
      <w:r w:rsidR="00DC1130" w:rsidRPr="00B52EFF">
        <w:rPr>
          <w:sz w:val="24"/>
          <w:szCs w:val="24"/>
        </w:rPr>
        <w:t xml:space="preserve"> copy </w:t>
      </w:r>
      <w:r w:rsidR="008B6940">
        <w:rPr>
          <w:sz w:val="24"/>
          <w:szCs w:val="24"/>
        </w:rPr>
        <w:t xml:space="preserve">may be </w:t>
      </w:r>
      <w:r w:rsidR="00DC1130" w:rsidRPr="00B52EFF">
        <w:rPr>
          <w:sz w:val="24"/>
          <w:szCs w:val="24"/>
        </w:rPr>
        <w:t xml:space="preserve">given to every member </w:t>
      </w:r>
      <w:r w:rsidR="008B6940">
        <w:rPr>
          <w:sz w:val="24"/>
          <w:szCs w:val="24"/>
        </w:rPr>
        <w:t xml:space="preserve">prior to any meeting </w:t>
      </w:r>
      <w:r w:rsidR="00DC1130" w:rsidRPr="00B52EFF">
        <w:rPr>
          <w:sz w:val="24"/>
          <w:szCs w:val="24"/>
        </w:rPr>
        <w:t>so that they are i</w:t>
      </w:r>
      <w:r w:rsidR="008B6940">
        <w:rPr>
          <w:sz w:val="24"/>
          <w:szCs w:val="24"/>
        </w:rPr>
        <w:t>nformed of events and decisions made at the last meeting.  A</w:t>
      </w:r>
      <w:r w:rsidR="00DC1130" w:rsidRPr="00B52EFF">
        <w:rPr>
          <w:sz w:val="24"/>
          <w:szCs w:val="24"/>
        </w:rPr>
        <w:t xml:space="preserve"> copy of</w:t>
      </w:r>
      <w:r w:rsidR="008B6940">
        <w:rPr>
          <w:sz w:val="24"/>
          <w:szCs w:val="24"/>
        </w:rPr>
        <w:t xml:space="preserve"> the minutes should be forwarded </w:t>
      </w:r>
      <w:r w:rsidR="00DC1130" w:rsidRPr="00B52EFF">
        <w:rPr>
          <w:sz w:val="24"/>
          <w:szCs w:val="24"/>
        </w:rPr>
        <w:t xml:space="preserve">to the </w:t>
      </w:r>
      <w:r w:rsidR="008B6940">
        <w:rPr>
          <w:sz w:val="24"/>
          <w:szCs w:val="24"/>
        </w:rPr>
        <w:t>Staff</w:t>
      </w:r>
      <w:r w:rsidR="00317A67" w:rsidRPr="00B52EFF">
        <w:rPr>
          <w:sz w:val="24"/>
          <w:szCs w:val="24"/>
        </w:rPr>
        <w:t xml:space="preserve"> Representative</w:t>
      </w:r>
      <w:r w:rsidR="008B6940">
        <w:rPr>
          <w:sz w:val="24"/>
          <w:szCs w:val="24"/>
        </w:rPr>
        <w:t xml:space="preserve">, </w:t>
      </w:r>
      <w:r w:rsidR="00640B5D">
        <w:rPr>
          <w:sz w:val="24"/>
          <w:szCs w:val="24"/>
        </w:rPr>
        <w:t xml:space="preserve">especially </w:t>
      </w:r>
      <w:r w:rsidR="00DC1130" w:rsidRPr="00B52EFF">
        <w:rPr>
          <w:sz w:val="24"/>
          <w:szCs w:val="24"/>
        </w:rPr>
        <w:t xml:space="preserve">if </w:t>
      </w:r>
      <w:r w:rsidR="00317A67" w:rsidRPr="00B52EFF">
        <w:rPr>
          <w:sz w:val="24"/>
          <w:szCs w:val="24"/>
        </w:rPr>
        <w:t>the Rep</w:t>
      </w:r>
      <w:r w:rsidR="00640B5D">
        <w:rPr>
          <w:sz w:val="24"/>
          <w:szCs w:val="24"/>
        </w:rPr>
        <w:t xml:space="preserve"> wa</w:t>
      </w:r>
      <w:r w:rsidR="008B6940">
        <w:rPr>
          <w:sz w:val="24"/>
          <w:szCs w:val="24"/>
        </w:rPr>
        <w:t xml:space="preserve">s not </w:t>
      </w:r>
      <w:r w:rsidR="00DC1130" w:rsidRPr="00B52EFF">
        <w:rPr>
          <w:sz w:val="24"/>
          <w:szCs w:val="24"/>
        </w:rPr>
        <w:t>in attendance.</w:t>
      </w:r>
    </w:p>
    <w:p w:rsidR="00501282" w:rsidRPr="00F05E84" w:rsidRDefault="00501282" w:rsidP="00BE5F83">
      <w:pPr>
        <w:spacing w:after="0" w:line="240" w:lineRule="auto"/>
        <w:ind w:left="720"/>
        <w:rPr>
          <w:sz w:val="24"/>
          <w:szCs w:val="24"/>
        </w:rPr>
      </w:pPr>
    </w:p>
    <w:p w:rsidR="001F6C60" w:rsidRPr="00F05E84" w:rsidRDefault="00501AF6" w:rsidP="00BE5F83">
      <w:pPr>
        <w:numPr>
          <w:ilvl w:val="0"/>
          <w:numId w:val="2"/>
        </w:numPr>
        <w:spacing w:after="0" w:line="240" w:lineRule="auto"/>
        <w:rPr>
          <w:sz w:val="24"/>
          <w:szCs w:val="24"/>
        </w:rPr>
      </w:pPr>
      <w:r w:rsidRPr="00F05E84">
        <w:rPr>
          <w:i/>
          <w:sz w:val="24"/>
          <w:szCs w:val="24"/>
        </w:rPr>
        <w:t>The Chair's Responsibilities</w:t>
      </w:r>
      <w:r w:rsidRPr="00F05E84">
        <w:rPr>
          <w:sz w:val="24"/>
          <w:szCs w:val="24"/>
        </w:rPr>
        <w:t xml:space="preserve"> are</w:t>
      </w:r>
      <w:r w:rsidR="0070418A" w:rsidRPr="00F05E84">
        <w:rPr>
          <w:sz w:val="24"/>
          <w:szCs w:val="24"/>
        </w:rPr>
        <w:t xml:space="preserve">, but not limited </w:t>
      </w:r>
      <w:r w:rsidR="0092378E" w:rsidRPr="00F05E84">
        <w:rPr>
          <w:sz w:val="24"/>
          <w:szCs w:val="24"/>
        </w:rPr>
        <w:t>to, starting</w:t>
      </w:r>
      <w:r w:rsidR="008B6940" w:rsidRPr="00F05E84">
        <w:rPr>
          <w:sz w:val="24"/>
          <w:szCs w:val="24"/>
        </w:rPr>
        <w:t xml:space="preserve"> the meeting on </w:t>
      </w:r>
      <w:r w:rsidR="0092378E" w:rsidRPr="00F05E84">
        <w:rPr>
          <w:sz w:val="24"/>
          <w:szCs w:val="24"/>
        </w:rPr>
        <w:t>time</w:t>
      </w:r>
      <w:r w:rsidR="0092378E">
        <w:rPr>
          <w:sz w:val="24"/>
          <w:szCs w:val="24"/>
        </w:rPr>
        <w:t>,</w:t>
      </w:r>
      <w:r w:rsidR="0092378E" w:rsidRPr="00F05E84">
        <w:rPr>
          <w:sz w:val="24"/>
          <w:szCs w:val="24"/>
        </w:rPr>
        <w:t xml:space="preserve"> ensuring</w:t>
      </w:r>
      <w:r w:rsidRPr="00F05E84">
        <w:rPr>
          <w:sz w:val="24"/>
          <w:szCs w:val="24"/>
        </w:rPr>
        <w:t xml:space="preserve"> </w:t>
      </w:r>
      <w:r w:rsidR="00E73F92" w:rsidRPr="00F05E84">
        <w:rPr>
          <w:sz w:val="24"/>
          <w:szCs w:val="24"/>
        </w:rPr>
        <w:t>that the meeting runs smoothly</w:t>
      </w:r>
      <w:r w:rsidRPr="00F05E84">
        <w:rPr>
          <w:sz w:val="24"/>
          <w:szCs w:val="24"/>
        </w:rPr>
        <w:t xml:space="preserve"> by keeping people on </w:t>
      </w:r>
      <w:r w:rsidR="0092378E" w:rsidRPr="00F05E84">
        <w:rPr>
          <w:sz w:val="24"/>
          <w:szCs w:val="24"/>
        </w:rPr>
        <w:t>topic</w:t>
      </w:r>
      <w:r w:rsidR="0092378E">
        <w:rPr>
          <w:sz w:val="24"/>
          <w:szCs w:val="24"/>
        </w:rPr>
        <w:t>,</w:t>
      </w:r>
      <w:r w:rsidR="0092378E" w:rsidRPr="00F05E84">
        <w:rPr>
          <w:sz w:val="24"/>
          <w:szCs w:val="24"/>
        </w:rPr>
        <w:t xml:space="preserve"> ensuring</w:t>
      </w:r>
      <w:r w:rsidR="001F6C60" w:rsidRPr="00F05E84">
        <w:rPr>
          <w:sz w:val="24"/>
          <w:szCs w:val="24"/>
        </w:rPr>
        <w:t xml:space="preserve"> that </w:t>
      </w:r>
      <w:r w:rsidR="00E73F92" w:rsidRPr="00F05E84">
        <w:rPr>
          <w:sz w:val="24"/>
          <w:szCs w:val="24"/>
        </w:rPr>
        <w:t xml:space="preserve">members are respected, not interrupted while speaking, </w:t>
      </w:r>
      <w:r w:rsidR="001F6C60" w:rsidRPr="00F05E84">
        <w:rPr>
          <w:sz w:val="24"/>
          <w:szCs w:val="24"/>
        </w:rPr>
        <w:t xml:space="preserve">create a </w:t>
      </w:r>
      <w:r w:rsidR="00E73F92" w:rsidRPr="00F05E84">
        <w:rPr>
          <w:sz w:val="24"/>
          <w:szCs w:val="24"/>
        </w:rPr>
        <w:t>speakers list if required, and perhaps a time</w:t>
      </w:r>
      <w:r w:rsidR="001F6C60" w:rsidRPr="00F05E84">
        <w:rPr>
          <w:sz w:val="24"/>
          <w:szCs w:val="24"/>
        </w:rPr>
        <w:t xml:space="preserve"> limit </w:t>
      </w:r>
      <w:r w:rsidRPr="00F05E84">
        <w:rPr>
          <w:sz w:val="24"/>
          <w:szCs w:val="24"/>
        </w:rPr>
        <w:t>to ensure that the meeting is kept on track</w:t>
      </w:r>
      <w:r w:rsidR="00E73F92" w:rsidRPr="00F05E84">
        <w:rPr>
          <w:sz w:val="24"/>
          <w:szCs w:val="24"/>
        </w:rPr>
        <w:t>.</w:t>
      </w:r>
    </w:p>
    <w:p w:rsidR="00891D58" w:rsidRPr="00F05E84" w:rsidRDefault="00891D58" w:rsidP="00BE5F83">
      <w:pPr>
        <w:spacing w:after="0" w:line="240" w:lineRule="auto"/>
        <w:ind w:left="720"/>
        <w:rPr>
          <w:sz w:val="24"/>
          <w:szCs w:val="24"/>
        </w:rPr>
      </w:pPr>
    </w:p>
    <w:p w:rsidR="00501AF6" w:rsidRPr="00F05E84" w:rsidRDefault="00501AF6" w:rsidP="00BE5F83">
      <w:pPr>
        <w:numPr>
          <w:ilvl w:val="0"/>
          <w:numId w:val="2"/>
        </w:numPr>
        <w:spacing w:after="0" w:line="240" w:lineRule="auto"/>
        <w:rPr>
          <w:sz w:val="24"/>
          <w:szCs w:val="24"/>
        </w:rPr>
      </w:pPr>
      <w:r w:rsidRPr="00F05E84">
        <w:rPr>
          <w:i/>
          <w:sz w:val="24"/>
          <w:szCs w:val="24"/>
        </w:rPr>
        <w:t xml:space="preserve">Punctuality </w:t>
      </w:r>
      <w:r w:rsidRPr="00F05E84">
        <w:rPr>
          <w:sz w:val="24"/>
          <w:szCs w:val="24"/>
        </w:rPr>
        <w:t xml:space="preserve">is important for everyone attending a meeting.  It is important that people </w:t>
      </w:r>
      <w:r w:rsidR="001F6C60" w:rsidRPr="00F05E84">
        <w:rPr>
          <w:sz w:val="24"/>
          <w:szCs w:val="24"/>
        </w:rPr>
        <w:t xml:space="preserve">be on time and that </w:t>
      </w:r>
      <w:r w:rsidR="00797A77" w:rsidRPr="00F05E84">
        <w:rPr>
          <w:sz w:val="24"/>
          <w:szCs w:val="24"/>
        </w:rPr>
        <w:t>the meeting starts</w:t>
      </w:r>
      <w:r w:rsidR="001F6C60" w:rsidRPr="00F05E84">
        <w:rPr>
          <w:sz w:val="24"/>
          <w:szCs w:val="24"/>
        </w:rPr>
        <w:t xml:space="preserve"> when it's supposed to.  </w:t>
      </w:r>
      <w:r w:rsidR="006420EC">
        <w:rPr>
          <w:sz w:val="24"/>
          <w:szCs w:val="24"/>
        </w:rPr>
        <w:t>Waiting for late</w:t>
      </w:r>
      <w:r w:rsidR="00797A77" w:rsidRPr="00F05E84">
        <w:rPr>
          <w:sz w:val="24"/>
          <w:szCs w:val="24"/>
        </w:rPr>
        <w:t xml:space="preserve">comers, </w:t>
      </w:r>
      <w:r w:rsidR="008B6940">
        <w:rPr>
          <w:sz w:val="24"/>
          <w:szCs w:val="24"/>
        </w:rPr>
        <w:t>(</w:t>
      </w:r>
      <w:r w:rsidR="00797A77" w:rsidRPr="00F05E84">
        <w:rPr>
          <w:sz w:val="24"/>
          <w:szCs w:val="24"/>
        </w:rPr>
        <w:t>unless you don't have a quorum</w:t>
      </w:r>
      <w:r w:rsidR="008B6940">
        <w:rPr>
          <w:sz w:val="24"/>
          <w:szCs w:val="24"/>
        </w:rPr>
        <w:t>)</w:t>
      </w:r>
      <w:r w:rsidR="00797A77" w:rsidRPr="00F05E84">
        <w:rPr>
          <w:sz w:val="24"/>
          <w:szCs w:val="24"/>
        </w:rPr>
        <w:t xml:space="preserve"> is disrespectful to ot</w:t>
      </w:r>
      <w:r w:rsidR="003E61C2" w:rsidRPr="00F05E84">
        <w:rPr>
          <w:sz w:val="24"/>
          <w:szCs w:val="24"/>
        </w:rPr>
        <w:t xml:space="preserve">hers who have made it on time.  It's also important for the meeting </w:t>
      </w:r>
      <w:r w:rsidR="00DB5AD9">
        <w:rPr>
          <w:sz w:val="24"/>
          <w:szCs w:val="24"/>
        </w:rPr>
        <w:t xml:space="preserve">to </w:t>
      </w:r>
      <w:r w:rsidR="003E61C2" w:rsidRPr="00F05E84">
        <w:rPr>
          <w:sz w:val="24"/>
          <w:szCs w:val="24"/>
        </w:rPr>
        <w:t>end on time and</w:t>
      </w:r>
      <w:r w:rsidR="008B6940">
        <w:rPr>
          <w:sz w:val="24"/>
          <w:szCs w:val="24"/>
        </w:rPr>
        <w:t xml:space="preserve"> members appreciate if the meeting </w:t>
      </w:r>
      <w:r w:rsidR="001F6C60" w:rsidRPr="00F05E84">
        <w:rPr>
          <w:sz w:val="24"/>
          <w:szCs w:val="24"/>
        </w:rPr>
        <w:t>ends earlier than scheduled.</w:t>
      </w:r>
    </w:p>
    <w:p w:rsidR="008D02C1" w:rsidRPr="00F05E84" w:rsidRDefault="008D02C1" w:rsidP="00BE5F83">
      <w:pPr>
        <w:spacing w:after="0" w:line="240" w:lineRule="auto"/>
        <w:ind w:left="720"/>
        <w:rPr>
          <w:sz w:val="24"/>
          <w:szCs w:val="24"/>
        </w:rPr>
      </w:pPr>
    </w:p>
    <w:p w:rsidR="008D02C1" w:rsidRPr="006420EC" w:rsidRDefault="008D02C1" w:rsidP="00BE5F83">
      <w:pPr>
        <w:numPr>
          <w:ilvl w:val="0"/>
          <w:numId w:val="2"/>
        </w:numPr>
        <w:spacing w:after="0"/>
        <w:rPr>
          <w:i/>
          <w:sz w:val="24"/>
          <w:szCs w:val="24"/>
        </w:rPr>
      </w:pPr>
      <w:r w:rsidRPr="00F05E84">
        <w:rPr>
          <w:i/>
          <w:sz w:val="24"/>
          <w:szCs w:val="24"/>
        </w:rPr>
        <w:t>Quorum</w:t>
      </w:r>
      <w:r w:rsidRPr="00F05E84">
        <w:rPr>
          <w:sz w:val="24"/>
          <w:szCs w:val="24"/>
        </w:rPr>
        <w:t xml:space="preserve"> is the minimum number of members required to be able to conduct business.  The number for qu</w:t>
      </w:r>
      <w:r w:rsidR="008B6940">
        <w:rPr>
          <w:sz w:val="24"/>
          <w:szCs w:val="24"/>
        </w:rPr>
        <w:t>orum is usually set out in the C</w:t>
      </w:r>
      <w:r w:rsidRPr="00F05E84">
        <w:rPr>
          <w:sz w:val="24"/>
          <w:szCs w:val="24"/>
        </w:rPr>
        <w:t>onstitution (</w:t>
      </w:r>
      <w:r w:rsidR="008B6940">
        <w:rPr>
          <w:sz w:val="24"/>
          <w:szCs w:val="24"/>
        </w:rPr>
        <w:t>A</w:t>
      </w:r>
      <w:r w:rsidRPr="00F05E84">
        <w:rPr>
          <w:sz w:val="24"/>
          <w:szCs w:val="24"/>
        </w:rPr>
        <w:t>rt</w:t>
      </w:r>
      <w:r w:rsidR="008B6940">
        <w:rPr>
          <w:sz w:val="24"/>
          <w:szCs w:val="24"/>
        </w:rPr>
        <w:t>icle 6) or in unit By-Laws. Once quorum has been achieved then the meeting should begin, s</w:t>
      </w:r>
      <w:r w:rsidRPr="00F05E84">
        <w:rPr>
          <w:sz w:val="24"/>
          <w:szCs w:val="24"/>
        </w:rPr>
        <w:t>hould membe</w:t>
      </w:r>
      <w:r w:rsidR="008B6940">
        <w:rPr>
          <w:sz w:val="24"/>
          <w:szCs w:val="24"/>
        </w:rPr>
        <w:t xml:space="preserve">rs leave </w:t>
      </w:r>
      <w:r w:rsidRPr="00F05E84">
        <w:rPr>
          <w:sz w:val="24"/>
          <w:szCs w:val="24"/>
        </w:rPr>
        <w:t xml:space="preserve">the proceedings </w:t>
      </w:r>
      <w:r w:rsidR="000B235F">
        <w:rPr>
          <w:sz w:val="24"/>
          <w:szCs w:val="24"/>
        </w:rPr>
        <w:t>the meeting can con</w:t>
      </w:r>
      <w:r w:rsidR="008B6940">
        <w:rPr>
          <w:sz w:val="24"/>
          <w:szCs w:val="24"/>
        </w:rPr>
        <w:t xml:space="preserve">tinue unless challenged by someone in the room. </w:t>
      </w:r>
      <w:r w:rsidR="000B235F">
        <w:rPr>
          <w:sz w:val="24"/>
          <w:szCs w:val="24"/>
        </w:rPr>
        <w:t>This meeting now becomes an information meeting and n</w:t>
      </w:r>
      <w:r w:rsidR="008B6940">
        <w:rPr>
          <w:sz w:val="24"/>
          <w:szCs w:val="24"/>
        </w:rPr>
        <w:t>o voting on an</w:t>
      </w:r>
      <w:r w:rsidR="000B235F">
        <w:rPr>
          <w:sz w:val="24"/>
          <w:szCs w:val="24"/>
        </w:rPr>
        <w:t>y</w:t>
      </w:r>
      <w:r w:rsidR="008B6940">
        <w:rPr>
          <w:sz w:val="24"/>
          <w:szCs w:val="24"/>
        </w:rPr>
        <w:t xml:space="preserve"> issue</w:t>
      </w:r>
      <w:r w:rsidR="000B235F">
        <w:rPr>
          <w:sz w:val="24"/>
          <w:szCs w:val="24"/>
        </w:rPr>
        <w:t>s</w:t>
      </w:r>
      <w:r w:rsidR="008B6940">
        <w:rPr>
          <w:sz w:val="24"/>
          <w:szCs w:val="24"/>
        </w:rPr>
        <w:t xml:space="preserve"> can take place </w:t>
      </w:r>
      <w:r w:rsidR="000B235F">
        <w:rPr>
          <w:sz w:val="24"/>
          <w:szCs w:val="24"/>
        </w:rPr>
        <w:t xml:space="preserve">since </w:t>
      </w:r>
      <w:r w:rsidRPr="00F05E84">
        <w:rPr>
          <w:sz w:val="24"/>
          <w:szCs w:val="24"/>
        </w:rPr>
        <w:t xml:space="preserve">there is no longer </w:t>
      </w:r>
      <w:r w:rsidR="000B235F">
        <w:rPr>
          <w:sz w:val="24"/>
          <w:szCs w:val="24"/>
        </w:rPr>
        <w:t>a quorum.  Items that need to be voted on are tabled until the next meeting.</w:t>
      </w:r>
    </w:p>
    <w:p w:rsidR="006420EC" w:rsidRPr="00F05E84" w:rsidRDefault="006420EC" w:rsidP="00BE5F83">
      <w:pPr>
        <w:spacing w:after="0"/>
        <w:rPr>
          <w:i/>
          <w:sz w:val="24"/>
          <w:szCs w:val="24"/>
        </w:rPr>
      </w:pPr>
    </w:p>
    <w:p w:rsidR="004371EB" w:rsidRPr="004371EB" w:rsidRDefault="004371EB" w:rsidP="004371EB">
      <w:pPr>
        <w:widowControl w:val="0"/>
        <w:autoSpaceDE w:val="0"/>
        <w:autoSpaceDN w:val="0"/>
        <w:adjustRightInd w:val="0"/>
        <w:spacing w:after="0"/>
        <w:ind w:left="720"/>
        <w:rPr>
          <w:rFonts w:cs="Arial"/>
          <w:sz w:val="24"/>
          <w:szCs w:val="24"/>
        </w:rPr>
      </w:pPr>
    </w:p>
    <w:p w:rsidR="004371EB" w:rsidRDefault="004371EB" w:rsidP="004371EB">
      <w:pPr>
        <w:widowControl w:val="0"/>
        <w:autoSpaceDE w:val="0"/>
        <w:autoSpaceDN w:val="0"/>
        <w:adjustRightInd w:val="0"/>
        <w:spacing w:after="0"/>
        <w:rPr>
          <w:rFonts w:cs="Arial"/>
          <w:i/>
          <w:sz w:val="24"/>
          <w:szCs w:val="24"/>
        </w:rPr>
      </w:pPr>
    </w:p>
    <w:p w:rsidR="00490C4F" w:rsidRPr="00640B5D" w:rsidRDefault="006420EC" w:rsidP="00640B5D">
      <w:pPr>
        <w:widowControl w:val="0"/>
        <w:numPr>
          <w:ilvl w:val="0"/>
          <w:numId w:val="2"/>
        </w:numPr>
        <w:autoSpaceDE w:val="0"/>
        <w:autoSpaceDN w:val="0"/>
        <w:adjustRightInd w:val="0"/>
        <w:spacing w:after="0"/>
        <w:rPr>
          <w:rFonts w:cs="Arial"/>
          <w:sz w:val="24"/>
          <w:szCs w:val="24"/>
        </w:rPr>
      </w:pPr>
      <w:r>
        <w:rPr>
          <w:rFonts w:cs="Arial"/>
          <w:i/>
          <w:sz w:val="24"/>
          <w:szCs w:val="24"/>
        </w:rPr>
        <w:lastRenderedPageBreak/>
        <w:t>The Voting M</w:t>
      </w:r>
      <w:r w:rsidR="008D02C1" w:rsidRPr="00F05E84">
        <w:rPr>
          <w:rFonts w:cs="Arial"/>
          <w:i/>
          <w:sz w:val="24"/>
          <w:szCs w:val="24"/>
        </w:rPr>
        <w:t>ethods</w:t>
      </w:r>
      <w:r w:rsidR="00640B5D">
        <w:rPr>
          <w:rFonts w:cs="Arial"/>
          <w:sz w:val="24"/>
          <w:szCs w:val="24"/>
        </w:rPr>
        <w:t xml:space="preserve">. </w:t>
      </w:r>
      <w:r w:rsidR="008D02C1" w:rsidRPr="00640B5D">
        <w:rPr>
          <w:rFonts w:cs="Arial"/>
          <w:sz w:val="24"/>
          <w:szCs w:val="24"/>
        </w:rPr>
        <w:t xml:space="preserve">The </w:t>
      </w:r>
      <w:r w:rsidR="008D02C1" w:rsidRPr="00640B5D">
        <w:rPr>
          <w:rFonts w:cs="Arial"/>
          <w:i/>
          <w:sz w:val="24"/>
          <w:szCs w:val="24"/>
        </w:rPr>
        <w:t>Labour Relations Act</w:t>
      </w:r>
      <w:r w:rsidR="008D02C1" w:rsidRPr="00640B5D">
        <w:rPr>
          <w:rFonts w:cs="Arial"/>
          <w:sz w:val="24"/>
          <w:szCs w:val="24"/>
        </w:rPr>
        <w:t xml:space="preserve"> requires that strike and ratification votes </w:t>
      </w:r>
      <w:r w:rsidR="000B235F" w:rsidRPr="00640B5D">
        <w:rPr>
          <w:rFonts w:cs="Arial"/>
          <w:sz w:val="24"/>
          <w:szCs w:val="24"/>
        </w:rPr>
        <w:t xml:space="preserve">must </w:t>
      </w:r>
      <w:r w:rsidR="00640B5D">
        <w:rPr>
          <w:rFonts w:cs="Arial"/>
          <w:sz w:val="24"/>
          <w:szCs w:val="24"/>
        </w:rPr>
        <w:t xml:space="preserve">be conducted by secret ballot.  </w:t>
      </w:r>
      <w:r w:rsidR="0088684C">
        <w:rPr>
          <w:rFonts w:cs="Arial"/>
          <w:sz w:val="24"/>
          <w:szCs w:val="24"/>
        </w:rPr>
        <w:t>T</w:t>
      </w:r>
      <w:r w:rsidR="00F378C6" w:rsidRPr="00640B5D">
        <w:rPr>
          <w:rFonts w:cs="Arial"/>
          <w:sz w:val="24"/>
          <w:szCs w:val="24"/>
        </w:rPr>
        <w:t>he Chair can determine t</w:t>
      </w:r>
      <w:r w:rsidR="0088684C">
        <w:rPr>
          <w:rFonts w:cs="Arial"/>
          <w:sz w:val="24"/>
          <w:szCs w:val="24"/>
        </w:rPr>
        <w:t xml:space="preserve">he process to be used for all other votes, including </w:t>
      </w:r>
      <w:r w:rsidR="00F378C6" w:rsidRPr="00640B5D">
        <w:rPr>
          <w:sz w:val="24"/>
          <w:szCs w:val="24"/>
        </w:rPr>
        <w:t>by</w:t>
      </w:r>
      <w:r w:rsidR="008D02C1" w:rsidRPr="00640B5D">
        <w:rPr>
          <w:sz w:val="24"/>
          <w:szCs w:val="24"/>
        </w:rPr>
        <w:t xml:space="preserve"> voice, show of hand, standing, and ballot.  Regardless of the procedure used, the vote must be</w:t>
      </w:r>
      <w:r w:rsidR="0003756B" w:rsidRPr="00640B5D">
        <w:rPr>
          <w:sz w:val="24"/>
          <w:szCs w:val="24"/>
        </w:rPr>
        <w:t>,</w:t>
      </w:r>
      <w:r w:rsidR="008D02C1" w:rsidRPr="00640B5D">
        <w:rPr>
          <w:sz w:val="24"/>
          <w:szCs w:val="24"/>
        </w:rPr>
        <w:t xml:space="preserve"> and must be seen to be</w:t>
      </w:r>
      <w:r w:rsidR="00F45AA6">
        <w:rPr>
          <w:sz w:val="24"/>
          <w:szCs w:val="24"/>
        </w:rPr>
        <w:t>,</w:t>
      </w:r>
      <w:r w:rsidR="008D02C1" w:rsidRPr="00640B5D">
        <w:rPr>
          <w:sz w:val="24"/>
          <w:szCs w:val="24"/>
        </w:rPr>
        <w:t xml:space="preserve"> carried out with absolute fairness.</w:t>
      </w:r>
    </w:p>
    <w:p w:rsidR="006420EC" w:rsidRPr="00F05E84" w:rsidRDefault="006420EC" w:rsidP="00BE5F83">
      <w:pPr>
        <w:widowControl w:val="0"/>
        <w:autoSpaceDE w:val="0"/>
        <w:autoSpaceDN w:val="0"/>
        <w:adjustRightInd w:val="0"/>
        <w:spacing w:after="0"/>
        <w:rPr>
          <w:rFonts w:cs="Arial"/>
          <w:sz w:val="24"/>
          <w:szCs w:val="24"/>
        </w:rPr>
      </w:pPr>
    </w:p>
    <w:p w:rsidR="003E61C2" w:rsidRPr="00F05E84" w:rsidRDefault="00490C4F" w:rsidP="00BE5F83">
      <w:pPr>
        <w:numPr>
          <w:ilvl w:val="0"/>
          <w:numId w:val="2"/>
        </w:numPr>
        <w:spacing w:after="0" w:line="240" w:lineRule="auto"/>
        <w:rPr>
          <w:sz w:val="24"/>
          <w:szCs w:val="24"/>
        </w:rPr>
      </w:pPr>
      <w:r w:rsidRPr="00F05E84">
        <w:rPr>
          <w:i/>
          <w:sz w:val="24"/>
          <w:szCs w:val="24"/>
        </w:rPr>
        <w:t xml:space="preserve">Recording Minutes </w:t>
      </w:r>
      <w:r w:rsidRPr="00F05E84">
        <w:rPr>
          <w:sz w:val="24"/>
          <w:szCs w:val="24"/>
        </w:rPr>
        <w:t xml:space="preserve">of </w:t>
      </w:r>
      <w:r w:rsidR="000B235F">
        <w:rPr>
          <w:sz w:val="24"/>
          <w:szCs w:val="24"/>
        </w:rPr>
        <w:t xml:space="preserve">a </w:t>
      </w:r>
      <w:r w:rsidRPr="00F05E84">
        <w:rPr>
          <w:sz w:val="24"/>
          <w:szCs w:val="24"/>
        </w:rPr>
        <w:t>meeting is important in order to record history</w:t>
      </w:r>
      <w:r w:rsidR="0088684C">
        <w:rPr>
          <w:sz w:val="24"/>
          <w:szCs w:val="24"/>
        </w:rPr>
        <w:t xml:space="preserve">, to inform persons not in </w:t>
      </w:r>
      <w:r w:rsidRPr="00F05E84">
        <w:rPr>
          <w:sz w:val="24"/>
          <w:szCs w:val="24"/>
        </w:rPr>
        <w:t xml:space="preserve">attendance and </w:t>
      </w:r>
      <w:r w:rsidR="0088684C">
        <w:rPr>
          <w:sz w:val="24"/>
          <w:szCs w:val="24"/>
        </w:rPr>
        <w:t>as a reminder for items that were deferred or carried forward to the next meeting</w:t>
      </w:r>
      <w:r w:rsidRPr="00F05E84">
        <w:rPr>
          <w:sz w:val="24"/>
          <w:szCs w:val="24"/>
        </w:rPr>
        <w:t xml:space="preserve">.  Topics of discussion, </w:t>
      </w:r>
      <w:r w:rsidR="000B235F">
        <w:rPr>
          <w:sz w:val="24"/>
          <w:szCs w:val="24"/>
        </w:rPr>
        <w:t xml:space="preserve">motions, </w:t>
      </w:r>
      <w:r w:rsidRPr="00F05E84">
        <w:rPr>
          <w:sz w:val="24"/>
          <w:szCs w:val="24"/>
        </w:rPr>
        <w:t xml:space="preserve">decisions and action items </w:t>
      </w:r>
      <w:r w:rsidR="000B235F">
        <w:rPr>
          <w:sz w:val="24"/>
          <w:szCs w:val="24"/>
        </w:rPr>
        <w:t xml:space="preserve">must </w:t>
      </w:r>
      <w:r w:rsidR="0092378E">
        <w:rPr>
          <w:sz w:val="24"/>
          <w:szCs w:val="24"/>
        </w:rPr>
        <w:t>be</w:t>
      </w:r>
      <w:r w:rsidR="0092378E" w:rsidRPr="00F05E84">
        <w:rPr>
          <w:sz w:val="24"/>
          <w:szCs w:val="24"/>
        </w:rPr>
        <w:t xml:space="preserve"> recorded</w:t>
      </w:r>
      <w:r w:rsidRPr="00F05E84">
        <w:rPr>
          <w:sz w:val="24"/>
          <w:szCs w:val="24"/>
        </w:rPr>
        <w:t xml:space="preserve"> along with the names of the attendees and those absent to keep an accurate record</w:t>
      </w:r>
      <w:r w:rsidR="004371EB">
        <w:rPr>
          <w:sz w:val="24"/>
          <w:szCs w:val="24"/>
        </w:rPr>
        <w:t xml:space="preserve"> (unit minutes)</w:t>
      </w:r>
      <w:r w:rsidRPr="00F05E84">
        <w:rPr>
          <w:sz w:val="24"/>
          <w:szCs w:val="24"/>
        </w:rPr>
        <w:t xml:space="preserve">.  </w:t>
      </w:r>
    </w:p>
    <w:p w:rsidR="003E61C2" w:rsidRPr="00F05E84" w:rsidRDefault="003E61C2" w:rsidP="00BE5F83">
      <w:pPr>
        <w:spacing w:after="0" w:line="240" w:lineRule="auto"/>
        <w:ind w:left="720"/>
        <w:rPr>
          <w:sz w:val="24"/>
          <w:szCs w:val="24"/>
        </w:rPr>
      </w:pPr>
    </w:p>
    <w:p w:rsidR="00F552F5" w:rsidRDefault="00F552F5" w:rsidP="00BE5F83">
      <w:pPr>
        <w:numPr>
          <w:ilvl w:val="0"/>
          <w:numId w:val="2"/>
        </w:numPr>
        <w:spacing w:after="0" w:line="240" w:lineRule="auto"/>
        <w:rPr>
          <w:sz w:val="24"/>
          <w:szCs w:val="24"/>
        </w:rPr>
      </w:pPr>
      <w:r w:rsidRPr="00F05E84">
        <w:rPr>
          <w:i/>
          <w:sz w:val="24"/>
          <w:szCs w:val="24"/>
        </w:rPr>
        <w:t>Adjourning</w:t>
      </w:r>
      <w:r w:rsidRPr="00F05E84">
        <w:rPr>
          <w:sz w:val="24"/>
          <w:szCs w:val="24"/>
        </w:rPr>
        <w:t xml:space="preserve"> a meeting </w:t>
      </w:r>
      <w:r w:rsidR="00504CE2">
        <w:rPr>
          <w:sz w:val="24"/>
          <w:szCs w:val="24"/>
        </w:rPr>
        <w:t xml:space="preserve">at the scheduled time </w:t>
      </w:r>
      <w:r w:rsidR="00681FF3" w:rsidRPr="00F05E84">
        <w:rPr>
          <w:sz w:val="24"/>
          <w:szCs w:val="24"/>
        </w:rPr>
        <w:t xml:space="preserve">is important.  </w:t>
      </w:r>
      <w:r w:rsidR="000B235F">
        <w:rPr>
          <w:sz w:val="24"/>
          <w:szCs w:val="24"/>
        </w:rPr>
        <w:t xml:space="preserve">If there are still important matters to be </w:t>
      </w:r>
      <w:r w:rsidR="00962286">
        <w:rPr>
          <w:sz w:val="24"/>
          <w:szCs w:val="24"/>
        </w:rPr>
        <w:t>discussed</w:t>
      </w:r>
      <w:r w:rsidR="0088684C">
        <w:rPr>
          <w:sz w:val="24"/>
          <w:szCs w:val="24"/>
        </w:rPr>
        <w:t xml:space="preserve"> and you still have quorum, </w:t>
      </w:r>
      <w:r w:rsidR="000B235F">
        <w:rPr>
          <w:sz w:val="24"/>
          <w:szCs w:val="24"/>
        </w:rPr>
        <w:t>you may</w:t>
      </w:r>
      <w:r w:rsidR="009872A7" w:rsidRPr="00F05E84">
        <w:rPr>
          <w:sz w:val="24"/>
          <w:szCs w:val="24"/>
        </w:rPr>
        <w:t xml:space="preserve"> carry </w:t>
      </w:r>
      <w:r w:rsidR="000B235F">
        <w:rPr>
          <w:sz w:val="24"/>
          <w:szCs w:val="24"/>
        </w:rPr>
        <w:t>a meeting past your ending time</w:t>
      </w:r>
      <w:r w:rsidR="0088684C">
        <w:rPr>
          <w:sz w:val="24"/>
          <w:szCs w:val="24"/>
        </w:rPr>
        <w:t>. H</w:t>
      </w:r>
      <w:r w:rsidR="009872A7" w:rsidRPr="00F05E84">
        <w:rPr>
          <w:sz w:val="24"/>
          <w:szCs w:val="24"/>
        </w:rPr>
        <w:t xml:space="preserve">owever, </w:t>
      </w:r>
      <w:r w:rsidR="000B235F">
        <w:rPr>
          <w:sz w:val="24"/>
          <w:szCs w:val="24"/>
        </w:rPr>
        <w:t xml:space="preserve">you should get the </w:t>
      </w:r>
      <w:r w:rsidR="006420EC">
        <w:rPr>
          <w:sz w:val="24"/>
          <w:szCs w:val="24"/>
        </w:rPr>
        <w:t>agree</w:t>
      </w:r>
      <w:r w:rsidR="000B235F">
        <w:rPr>
          <w:sz w:val="24"/>
          <w:szCs w:val="24"/>
        </w:rPr>
        <w:t>ment from the membership</w:t>
      </w:r>
      <w:r w:rsidR="00504CE2">
        <w:rPr>
          <w:sz w:val="24"/>
          <w:szCs w:val="24"/>
        </w:rPr>
        <w:t xml:space="preserve"> to continue</w:t>
      </w:r>
      <w:r w:rsidR="009872A7" w:rsidRPr="00F05E84">
        <w:rPr>
          <w:sz w:val="24"/>
          <w:szCs w:val="24"/>
        </w:rPr>
        <w:t xml:space="preserve">.  </w:t>
      </w:r>
      <w:r w:rsidR="00504CE2">
        <w:rPr>
          <w:sz w:val="24"/>
          <w:szCs w:val="24"/>
        </w:rPr>
        <w:t xml:space="preserve">If there is no consensus, defer </w:t>
      </w:r>
      <w:r w:rsidR="009872A7" w:rsidRPr="00F05E84">
        <w:rPr>
          <w:sz w:val="24"/>
          <w:szCs w:val="24"/>
        </w:rPr>
        <w:t xml:space="preserve">any </w:t>
      </w:r>
      <w:r w:rsidR="00681FF3" w:rsidRPr="00F05E84">
        <w:rPr>
          <w:sz w:val="24"/>
          <w:szCs w:val="24"/>
        </w:rPr>
        <w:t xml:space="preserve">unfinished </w:t>
      </w:r>
      <w:r w:rsidR="009872A7" w:rsidRPr="00F05E84">
        <w:rPr>
          <w:sz w:val="24"/>
          <w:szCs w:val="24"/>
        </w:rPr>
        <w:t xml:space="preserve">items on the next </w:t>
      </w:r>
      <w:r w:rsidR="00AE2A6A">
        <w:rPr>
          <w:sz w:val="24"/>
          <w:szCs w:val="24"/>
        </w:rPr>
        <w:t>meeting</w:t>
      </w:r>
      <w:r w:rsidR="009872A7" w:rsidRPr="00F05E84">
        <w:rPr>
          <w:sz w:val="24"/>
          <w:szCs w:val="24"/>
        </w:rPr>
        <w:t xml:space="preserve">. </w:t>
      </w:r>
      <w:r w:rsidR="00AE2A6A">
        <w:rPr>
          <w:sz w:val="24"/>
          <w:szCs w:val="24"/>
        </w:rPr>
        <w:t xml:space="preserve">  Prior to adjourning the meeting, members need to have a </w:t>
      </w:r>
      <w:r w:rsidRPr="00F05E84">
        <w:rPr>
          <w:sz w:val="24"/>
          <w:szCs w:val="24"/>
        </w:rPr>
        <w:t xml:space="preserve">clear understanding of what </w:t>
      </w:r>
      <w:r w:rsidR="00AE2A6A">
        <w:rPr>
          <w:sz w:val="24"/>
          <w:szCs w:val="24"/>
        </w:rPr>
        <w:t>has</w:t>
      </w:r>
      <w:r w:rsidR="003E61C2" w:rsidRPr="00F05E84">
        <w:rPr>
          <w:sz w:val="24"/>
          <w:szCs w:val="24"/>
        </w:rPr>
        <w:t xml:space="preserve"> taken</w:t>
      </w:r>
      <w:r w:rsidR="001F6C60" w:rsidRPr="00F05E84">
        <w:rPr>
          <w:sz w:val="24"/>
          <w:szCs w:val="24"/>
        </w:rPr>
        <w:t xml:space="preserve"> place</w:t>
      </w:r>
      <w:r w:rsidR="00AE2A6A">
        <w:rPr>
          <w:sz w:val="24"/>
          <w:szCs w:val="24"/>
        </w:rPr>
        <w:t xml:space="preserve"> and what </w:t>
      </w:r>
      <w:r w:rsidR="001F6C60" w:rsidRPr="00F05E84">
        <w:rPr>
          <w:sz w:val="24"/>
          <w:szCs w:val="24"/>
        </w:rPr>
        <w:t>specific actions and time lines that may need to be carried out prior to the next meeting</w:t>
      </w:r>
      <w:r w:rsidR="00AE2A6A">
        <w:rPr>
          <w:sz w:val="24"/>
          <w:szCs w:val="24"/>
        </w:rPr>
        <w:t xml:space="preserve">.  This information should then be </w:t>
      </w:r>
      <w:r w:rsidR="0092378E" w:rsidRPr="00F05E84">
        <w:rPr>
          <w:sz w:val="24"/>
          <w:szCs w:val="24"/>
        </w:rPr>
        <w:t>communicat</w:t>
      </w:r>
      <w:r w:rsidR="0092378E">
        <w:rPr>
          <w:sz w:val="24"/>
          <w:szCs w:val="24"/>
        </w:rPr>
        <w:t>ed in</w:t>
      </w:r>
      <w:r w:rsidR="00AE2A6A">
        <w:rPr>
          <w:sz w:val="24"/>
          <w:szCs w:val="24"/>
        </w:rPr>
        <w:t xml:space="preserve"> writing to </w:t>
      </w:r>
      <w:r w:rsidR="0088684C">
        <w:rPr>
          <w:sz w:val="24"/>
          <w:szCs w:val="24"/>
        </w:rPr>
        <w:t xml:space="preserve">the </w:t>
      </w:r>
      <w:r w:rsidR="00962286">
        <w:rPr>
          <w:sz w:val="24"/>
          <w:szCs w:val="24"/>
        </w:rPr>
        <w:t xml:space="preserve">members who are going to do the action items, ensuring they </w:t>
      </w:r>
      <w:r w:rsidR="00E633E3" w:rsidRPr="00F05E84">
        <w:rPr>
          <w:sz w:val="24"/>
          <w:szCs w:val="24"/>
        </w:rPr>
        <w:t>understand</w:t>
      </w:r>
      <w:r w:rsidR="00962286">
        <w:rPr>
          <w:sz w:val="24"/>
          <w:szCs w:val="24"/>
        </w:rPr>
        <w:t xml:space="preserve"> what needs to be</w:t>
      </w:r>
      <w:r w:rsidR="00AE2A6A">
        <w:rPr>
          <w:sz w:val="24"/>
          <w:szCs w:val="24"/>
        </w:rPr>
        <w:t xml:space="preserve"> accomplished and if applicable, what remains to be done by whom and when. </w:t>
      </w:r>
    </w:p>
    <w:p w:rsidR="00317A67" w:rsidRDefault="00317A67" w:rsidP="00BE5F83">
      <w:pPr>
        <w:spacing w:after="0" w:line="240" w:lineRule="auto"/>
        <w:rPr>
          <w:sz w:val="24"/>
          <w:szCs w:val="24"/>
        </w:rPr>
      </w:pPr>
    </w:p>
    <w:p w:rsidR="0003756B" w:rsidRDefault="00962286" w:rsidP="00BE5F83">
      <w:pPr>
        <w:spacing w:after="0" w:line="240" w:lineRule="auto"/>
        <w:rPr>
          <w:sz w:val="24"/>
          <w:szCs w:val="24"/>
        </w:rPr>
      </w:pPr>
      <w:r>
        <w:rPr>
          <w:b/>
          <w:sz w:val="24"/>
          <w:szCs w:val="24"/>
        </w:rPr>
        <w:t xml:space="preserve">How to Conduct </w:t>
      </w:r>
      <w:r w:rsidR="00F378C6">
        <w:rPr>
          <w:b/>
          <w:sz w:val="24"/>
          <w:szCs w:val="24"/>
        </w:rPr>
        <w:t xml:space="preserve">a </w:t>
      </w:r>
      <w:r>
        <w:rPr>
          <w:b/>
          <w:sz w:val="24"/>
          <w:szCs w:val="24"/>
        </w:rPr>
        <w:t>M</w:t>
      </w:r>
      <w:r w:rsidR="00317A67" w:rsidRPr="00317A67">
        <w:rPr>
          <w:b/>
          <w:sz w:val="24"/>
          <w:szCs w:val="24"/>
        </w:rPr>
        <w:t>eeting</w:t>
      </w:r>
      <w:r w:rsidR="00BE5F83">
        <w:rPr>
          <w:sz w:val="24"/>
          <w:szCs w:val="24"/>
        </w:rPr>
        <w:t xml:space="preserve"> (See Rules of Procedure)</w:t>
      </w:r>
    </w:p>
    <w:p w:rsidR="00317A67" w:rsidRDefault="00317A67" w:rsidP="00BE5F83">
      <w:pPr>
        <w:spacing w:after="0" w:line="240" w:lineRule="auto"/>
        <w:rPr>
          <w:sz w:val="24"/>
          <w:szCs w:val="24"/>
        </w:rPr>
      </w:pPr>
    </w:p>
    <w:p w:rsidR="00962286" w:rsidRDefault="00A1533D" w:rsidP="00BE5F83">
      <w:pPr>
        <w:spacing w:after="0"/>
        <w:rPr>
          <w:sz w:val="24"/>
          <w:szCs w:val="24"/>
        </w:rPr>
      </w:pPr>
      <w:r w:rsidRPr="0003756B">
        <w:rPr>
          <w:sz w:val="24"/>
          <w:szCs w:val="24"/>
        </w:rPr>
        <w:t xml:space="preserve">The Chair </w:t>
      </w:r>
      <w:r w:rsidR="00962286">
        <w:rPr>
          <w:sz w:val="24"/>
          <w:szCs w:val="24"/>
        </w:rPr>
        <w:t>(usually the President</w:t>
      </w:r>
      <w:r w:rsidR="0088684C">
        <w:rPr>
          <w:sz w:val="24"/>
          <w:szCs w:val="24"/>
        </w:rPr>
        <w:t xml:space="preserve"> or </w:t>
      </w:r>
      <w:r w:rsidR="00962286" w:rsidRPr="0003756B">
        <w:rPr>
          <w:sz w:val="24"/>
          <w:szCs w:val="24"/>
        </w:rPr>
        <w:t>chief steward</w:t>
      </w:r>
      <w:r w:rsidR="00962286">
        <w:rPr>
          <w:sz w:val="24"/>
          <w:szCs w:val="24"/>
        </w:rPr>
        <w:t xml:space="preserve">/Chair person) </w:t>
      </w:r>
      <w:r w:rsidRPr="0003756B">
        <w:rPr>
          <w:sz w:val="24"/>
          <w:szCs w:val="24"/>
        </w:rPr>
        <w:t>is the person designated to ensure that information is received and/or to facilitate discussion, help the group make decisions, and resolve problems.</w:t>
      </w:r>
      <w:r w:rsidR="00962286">
        <w:rPr>
          <w:sz w:val="24"/>
          <w:szCs w:val="24"/>
        </w:rPr>
        <w:t xml:space="preserve"> The Chair does not participate in debate, does not vote except in the case of a tie vote. The Chair can give information on the subject or issue being discussed.</w:t>
      </w:r>
    </w:p>
    <w:p w:rsidR="0088684C" w:rsidRDefault="0088684C" w:rsidP="00BE5F83">
      <w:pPr>
        <w:spacing w:after="0"/>
        <w:rPr>
          <w:sz w:val="24"/>
          <w:szCs w:val="24"/>
        </w:rPr>
      </w:pPr>
    </w:p>
    <w:p w:rsidR="00A1533D" w:rsidRDefault="00A1533D" w:rsidP="00BE5F83">
      <w:pPr>
        <w:spacing w:after="0"/>
        <w:rPr>
          <w:sz w:val="24"/>
          <w:szCs w:val="24"/>
        </w:rPr>
      </w:pPr>
      <w:r w:rsidRPr="0003756B">
        <w:rPr>
          <w:sz w:val="24"/>
          <w:szCs w:val="24"/>
        </w:rPr>
        <w:t>In less formal meetings, while ensuring the efficient conduc</w:t>
      </w:r>
      <w:r w:rsidR="00962286">
        <w:rPr>
          <w:sz w:val="24"/>
          <w:szCs w:val="24"/>
        </w:rPr>
        <w:t xml:space="preserve">t of business, the Chair </w:t>
      </w:r>
      <w:r w:rsidR="00756F95">
        <w:rPr>
          <w:sz w:val="24"/>
          <w:szCs w:val="24"/>
        </w:rPr>
        <w:t xml:space="preserve">can </w:t>
      </w:r>
      <w:r w:rsidR="00962286">
        <w:rPr>
          <w:sz w:val="24"/>
          <w:szCs w:val="24"/>
        </w:rPr>
        <w:t xml:space="preserve">participate in discussion but they cannot vote </w:t>
      </w:r>
      <w:r w:rsidRPr="0003756B">
        <w:rPr>
          <w:sz w:val="24"/>
          <w:szCs w:val="24"/>
        </w:rPr>
        <w:t>on any iss</w:t>
      </w:r>
      <w:r w:rsidR="00962286">
        <w:rPr>
          <w:sz w:val="24"/>
          <w:szCs w:val="24"/>
        </w:rPr>
        <w:t>ue</w:t>
      </w:r>
      <w:r w:rsidR="00756F95">
        <w:rPr>
          <w:sz w:val="24"/>
          <w:szCs w:val="24"/>
        </w:rPr>
        <w:t xml:space="preserve"> unless it is to break a tie vote.  T</w:t>
      </w:r>
      <w:r w:rsidR="004371EB">
        <w:rPr>
          <w:sz w:val="24"/>
          <w:szCs w:val="24"/>
        </w:rPr>
        <w:t>he only exception where the C</w:t>
      </w:r>
      <w:r w:rsidR="00962286">
        <w:rPr>
          <w:sz w:val="24"/>
          <w:szCs w:val="24"/>
        </w:rPr>
        <w:t xml:space="preserve">hair can vote is if it is during a strike vote or during an election.  If </w:t>
      </w:r>
      <w:r w:rsidRPr="0003756B">
        <w:rPr>
          <w:sz w:val="24"/>
          <w:szCs w:val="24"/>
        </w:rPr>
        <w:t>the Chair wish</w:t>
      </w:r>
      <w:r w:rsidR="00756F95">
        <w:rPr>
          <w:sz w:val="24"/>
          <w:szCs w:val="24"/>
        </w:rPr>
        <w:t>es</w:t>
      </w:r>
      <w:r w:rsidRPr="0003756B">
        <w:rPr>
          <w:sz w:val="24"/>
          <w:szCs w:val="24"/>
        </w:rPr>
        <w:t xml:space="preserve"> to p</w:t>
      </w:r>
      <w:r w:rsidR="00756F95">
        <w:rPr>
          <w:sz w:val="24"/>
          <w:szCs w:val="24"/>
        </w:rPr>
        <w:t>ropose a motion, the Chair must</w:t>
      </w:r>
      <w:r w:rsidRPr="0003756B">
        <w:rPr>
          <w:sz w:val="24"/>
          <w:szCs w:val="24"/>
        </w:rPr>
        <w:t xml:space="preserve"> temporarily step down</w:t>
      </w:r>
      <w:r w:rsidR="00962286">
        <w:rPr>
          <w:sz w:val="24"/>
          <w:szCs w:val="24"/>
        </w:rPr>
        <w:t xml:space="preserve"> from the position of Chair, have someone else continue with the proceedings, then mak</w:t>
      </w:r>
      <w:r w:rsidR="00932576">
        <w:rPr>
          <w:sz w:val="24"/>
          <w:szCs w:val="24"/>
        </w:rPr>
        <w:t xml:space="preserve">e the motion and not return to </w:t>
      </w:r>
      <w:r w:rsidR="00962286">
        <w:rPr>
          <w:sz w:val="24"/>
          <w:szCs w:val="24"/>
        </w:rPr>
        <w:t xml:space="preserve">the position of Chair </w:t>
      </w:r>
      <w:r w:rsidRPr="0003756B">
        <w:rPr>
          <w:sz w:val="24"/>
          <w:szCs w:val="24"/>
        </w:rPr>
        <w:t xml:space="preserve">until the motion has been </w:t>
      </w:r>
      <w:r w:rsidR="0003756B">
        <w:rPr>
          <w:sz w:val="24"/>
          <w:szCs w:val="24"/>
        </w:rPr>
        <w:t>decide</w:t>
      </w:r>
      <w:r w:rsidRPr="0003756B">
        <w:rPr>
          <w:sz w:val="24"/>
          <w:szCs w:val="24"/>
        </w:rPr>
        <w:t xml:space="preserve">d. </w:t>
      </w:r>
    </w:p>
    <w:p w:rsidR="0003756B" w:rsidRPr="0003756B" w:rsidRDefault="0003756B" w:rsidP="00BE5F83">
      <w:pPr>
        <w:spacing w:after="0"/>
        <w:rPr>
          <w:sz w:val="24"/>
          <w:szCs w:val="24"/>
        </w:rPr>
      </w:pPr>
    </w:p>
    <w:p w:rsidR="00A1533D" w:rsidRDefault="00756F95" w:rsidP="00BE5F83">
      <w:pPr>
        <w:spacing w:after="0"/>
        <w:rPr>
          <w:sz w:val="24"/>
          <w:szCs w:val="24"/>
        </w:rPr>
      </w:pPr>
      <w:r>
        <w:rPr>
          <w:sz w:val="24"/>
          <w:szCs w:val="24"/>
        </w:rPr>
        <w:t xml:space="preserve">The Chair can </w:t>
      </w:r>
      <w:r w:rsidR="00130A28">
        <w:rPr>
          <w:sz w:val="24"/>
          <w:szCs w:val="24"/>
        </w:rPr>
        <w:t xml:space="preserve">keep </w:t>
      </w:r>
      <w:r>
        <w:rPr>
          <w:sz w:val="24"/>
          <w:szCs w:val="24"/>
        </w:rPr>
        <w:t>a speakers list</w:t>
      </w:r>
      <w:r w:rsidR="00130A28">
        <w:rPr>
          <w:sz w:val="24"/>
          <w:szCs w:val="24"/>
        </w:rPr>
        <w:t xml:space="preserve"> or they can have another person keep the list</w:t>
      </w:r>
      <w:r w:rsidR="004C1641">
        <w:rPr>
          <w:sz w:val="24"/>
          <w:szCs w:val="24"/>
        </w:rPr>
        <w:t xml:space="preserve"> for them. The Chair</w:t>
      </w:r>
      <w:r>
        <w:rPr>
          <w:sz w:val="24"/>
          <w:szCs w:val="24"/>
        </w:rPr>
        <w:t xml:space="preserve"> should not allow a member to </w:t>
      </w:r>
      <w:r w:rsidR="00A1533D" w:rsidRPr="0003756B">
        <w:rPr>
          <w:sz w:val="24"/>
          <w:szCs w:val="24"/>
        </w:rPr>
        <w:t xml:space="preserve">speak to the same issue twice until everyone else wishing to speak has spoken to the issue </w:t>
      </w:r>
      <w:r w:rsidR="0092378E" w:rsidRPr="0003756B">
        <w:rPr>
          <w:sz w:val="24"/>
          <w:szCs w:val="24"/>
        </w:rPr>
        <w:t>once. When</w:t>
      </w:r>
      <w:r w:rsidR="00A1533D" w:rsidRPr="0003756B">
        <w:rPr>
          <w:sz w:val="24"/>
          <w:szCs w:val="24"/>
        </w:rPr>
        <w:t xml:space="preserve"> it appears that everyone has had an opportunity to speak, the Chair will call an end to the debate and conduct the vote. </w:t>
      </w:r>
    </w:p>
    <w:p w:rsidR="0003756B" w:rsidRPr="0003756B" w:rsidRDefault="0003756B" w:rsidP="00BE5F83">
      <w:pPr>
        <w:spacing w:after="0"/>
        <w:rPr>
          <w:sz w:val="24"/>
          <w:szCs w:val="24"/>
        </w:rPr>
      </w:pPr>
    </w:p>
    <w:p w:rsidR="00A1533D" w:rsidRDefault="00A1533D" w:rsidP="00BE5F83">
      <w:pPr>
        <w:spacing w:after="0"/>
        <w:rPr>
          <w:sz w:val="24"/>
          <w:szCs w:val="24"/>
        </w:rPr>
      </w:pPr>
      <w:r w:rsidRPr="0003756B">
        <w:rPr>
          <w:sz w:val="24"/>
          <w:szCs w:val="24"/>
        </w:rPr>
        <w:t>The Chair does not allow the speaker to be interrupted, except if a member calls for:</w:t>
      </w:r>
    </w:p>
    <w:p w:rsidR="0003756B" w:rsidRPr="0003756B" w:rsidRDefault="0003756B" w:rsidP="00BE5F83">
      <w:pPr>
        <w:spacing w:after="0"/>
        <w:rPr>
          <w:sz w:val="24"/>
          <w:szCs w:val="24"/>
        </w:rPr>
      </w:pPr>
    </w:p>
    <w:p w:rsidR="00756F95" w:rsidRPr="00756F95" w:rsidRDefault="00A1533D" w:rsidP="00756F95">
      <w:pPr>
        <w:numPr>
          <w:ilvl w:val="0"/>
          <w:numId w:val="7"/>
        </w:numPr>
        <w:spacing w:after="0"/>
        <w:rPr>
          <w:sz w:val="24"/>
          <w:szCs w:val="24"/>
        </w:rPr>
      </w:pPr>
      <w:r w:rsidRPr="0003756B">
        <w:rPr>
          <w:sz w:val="24"/>
          <w:szCs w:val="24"/>
        </w:rPr>
        <w:t xml:space="preserve">Point of information </w:t>
      </w:r>
    </w:p>
    <w:p w:rsidR="00A1533D" w:rsidRPr="00756F95" w:rsidRDefault="00A1533D" w:rsidP="00756F95">
      <w:pPr>
        <w:spacing w:after="0"/>
        <w:ind w:left="1080"/>
        <w:rPr>
          <w:sz w:val="24"/>
          <w:szCs w:val="24"/>
        </w:rPr>
      </w:pPr>
      <w:r w:rsidRPr="00756F95">
        <w:rPr>
          <w:rFonts w:cs="Helvetica"/>
          <w:sz w:val="24"/>
          <w:szCs w:val="24"/>
        </w:rPr>
        <w:t>To request for information from the current speaker</w:t>
      </w:r>
    </w:p>
    <w:p w:rsidR="0003756B" w:rsidRDefault="0003756B" w:rsidP="00BE5F83">
      <w:pPr>
        <w:widowControl w:val="0"/>
        <w:autoSpaceDE w:val="0"/>
        <w:autoSpaceDN w:val="0"/>
        <w:adjustRightInd w:val="0"/>
        <w:spacing w:after="0"/>
        <w:ind w:left="720"/>
        <w:rPr>
          <w:sz w:val="24"/>
          <w:szCs w:val="24"/>
        </w:rPr>
      </w:pPr>
    </w:p>
    <w:p w:rsidR="00756F95" w:rsidRDefault="00A1533D" w:rsidP="00756F95">
      <w:pPr>
        <w:widowControl w:val="0"/>
        <w:numPr>
          <w:ilvl w:val="0"/>
          <w:numId w:val="7"/>
        </w:numPr>
        <w:autoSpaceDE w:val="0"/>
        <w:autoSpaceDN w:val="0"/>
        <w:adjustRightInd w:val="0"/>
        <w:spacing w:after="0"/>
        <w:rPr>
          <w:sz w:val="24"/>
          <w:szCs w:val="24"/>
        </w:rPr>
      </w:pPr>
      <w:r w:rsidRPr="0003756B">
        <w:rPr>
          <w:sz w:val="24"/>
          <w:szCs w:val="24"/>
        </w:rPr>
        <w:t>Point of order</w:t>
      </w:r>
    </w:p>
    <w:p w:rsidR="00A1533D" w:rsidRPr="0003756B" w:rsidRDefault="00A1533D" w:rsidP="00756F95">
      <w:pPr>
        <w:widowControl w:val="0"/>
        <w:autoSpaceDE w:val="0"/>
        <w:autoSpaceDN w:val="0"/>
        <w:adjustRightInd w:val="0"/>
        <w:spacing w:after="0"/>
        <w:ind w:left="1080"/>
        <w:rPr>
          <w:sz w:val="24"/>
          <w:szCs w:val="24"/>
        </w:rPr>
      </w:pPr>
      <w:r w:rsidRPr="0003756B">
        <w:rPr>
          <w:sz w:val="24"/>
          <w:szCs w:val="24"/>
        </w:rPr>
        <w:t xml:space="preserve">To address breaches of rules or inappropriate remarks  </w:t>
      </w:r>
    </w:p>
    <w:p w:rsidR="0003756B" w:rsidRDefault="0003756B" w:rsidP="00BE5F83">
      <w:pPr>
        <w:spacing w:after="0"/>
        <w:ind w:left="720"/>
        <w:rPr>
          <w:sz w:val="24"/>
          <w:szCs w:val="24"/>
        </w:rPr>
      </w:pPr>
    </w:p>
    <w:p w:rsidR="00932576" w:rsidRDefault="00756F95" w:rsidP="00756F95">
      <w:pPr>
        <w:numPr>
          <w:ilvl w:val="0"/>
          <w:numId w:val="11"/>
        </w:numPr>
        <w:spacing w:after="0"/>
        <w:rPr>
          <w:sz w:val="24"/>
          <w:szCs w:val="24"/>
        </w:rPr>
      </w:pPr>
      <w:r>
        <w:rPr>
          <w:sz w:val="24"/>
          <w:szCs w:val="24"/>
        </w:rPr>
        <w:t>Point of privilege</w:t>
      </w:r>
    </w:p>
    <w:p w:rsidR="00932576" w:rsidRDefault="00932576" w:rsidP="00932576">
      <w:pPr>
        <w:spacing w:after="0"/>
        <w:ind w:left="1080"/>
        <w:rPr>
          <w:sz w:val="24"/>
          <w:szCs w:val="24"/>
        </w:rPr>
      </w:pPr>
      <w:r>
        <w:rPr>
          <w:sz w:val="24"/>
          <w:szCs w:val="24"/>
        </w:rPr>
        <w:t xml:space="preserve">This </w:t>
      </w:r>
      <w:r w:rsidR="00756F95">
        <w:rPr>
          <w:sz w:val="24"/>
          <w:szCs w:val="24"/>
        </w:rPr>
        <w:t>should only be u</w:t>
      </w:r>
      <w:r>
        <w:rPr>
          <w:sz w:val="24"/>
          <w:szCs w:val="24"/>
        </w:rPr>
        <w:t xml:space="preserve">sed prior to debate on an issue.  For </w:t>
      </w:r>
      <w:r w:rsidR="00756F95">
        <w:rPr>
          <w:sz w:val="24"/>
          <w:szCs w:val="24"/>
        </w:rPr>
        <w:t>example</w:t>
      </w:r>
      <w:r>
        <w:rPr>
          <w:sz w:val="24"/>
          <w:szCs w:val="24"/>
        </w:rPr>
        <w:t>, i</w:t>
      </w:r>
      <w:r w:rsidR="00126A29">
        <w:rPr>
          <w:sz w:val="24"/>
          <w:szCs w:val="24"/>
        </w:rPr>
        <w:t>f a member</w:t>
      </w:r>
      <w:r w:rsidR="004C1641">
        <w:rPr>
          <w:sz w:val="24"/>
          <w:szCs w:val="24"/>
        </w:rPr>
        <w:t xml:space="preserve"> wants to bring a point of privilege to the floor they can do it just as the meeting is going to adjourn, or prior to another issue being discussed or upon the meeting resuming from a break. </w:t>
      </w:r>
    </w:p>
    <w:p w:rsidR="00932576" w:rsidRDefault="00932576" w:rsidP="004C1641">
      <w:pPr>
        <w:spacing w:after="0"/>
        <w:ind w:left="1080"/>
        <w:rPr>
          <w:sz w:val="24"/>
          <w:szCs w:val="24"/>
        </w:rPr>
      </w:pPr>
    </w:p>
    <w:p w:rsidR="004C1641" w:rsidRDefault="00932576" w:rsidP="004C1641">
      <w:pPr>
        <w:spacing w:after="0"/>
        <w:ind w:left="1080"/>
        <w:rPr>
          <w:sz w:val="24"/>
          <w:szCs w:val="24"/>
        </w:rPr>
      </w:pPr>
      <w:r>
        <w:rPr>
          <w:sz w:val="24"/>
          <w:szCs w:val="24"/>
        </w:rPr>
        <w:t>Matters</w:t>
      </w:r>
      <w:r w:rsidR="004C1641">
        <w:rPr>
          <w:sz w:val="24"/>
          <w:szCs w:val="24"/>
        </w:rPr>
        <w:t xml:space="preserve"> that are considered point of privilege</w:t>
      </w:r>
      <w:r>
        <w:rPr>
          <w:sz w:val="24"/>
          <w:szCs w:val="24"/>
        </w:rPr>
        <w:t xml:space="preserve"> are</w:t>
      </w:r>
      <w:r w:rsidR="004C1641">
        <w:rPr>
          <w:sz w:val="24"/>
          <w:szCs w:val="24"/>
        </w:rPr>
        <w:t>:</w:t>
      </w:r>
    </w:p>
    <w:p w:rsidR="00A1533D" w:rsidRPr="0003756B" w:rsidRDefault="00A1533D" w:rsidP="00932576">
      <w:pPr>
        <w:numPr>
          <w:ilvl w:val="0"/>
          <w:numId w:val="12"/>
        </w:numPr>
        <w:spacing w:after="0"/>
        <w:rPr>
          <w:sz w:val="24"/>
          <w:szCs w:val="24"/>
        </w:rPr>
      </w:pPr>
      <w:r w:rsidRPr="0003756B">
        <w:rPr>
          <w:sz w:val="24"/>
          <w:szCs w:val="24"/>
        </w:rPr>
        <w:t xml:space="preserve">To address situations affecting personal comfort (i.e., ventilation, noise, etc.) </w:t>
      </w:r>
    </w:p>
    <w:p w:rsidR="00A1533D" w:rsidRPr="0003756B" w:rsidRDefault="00A1533D" w:rsidP="00932576">
      <w:pPr>
        <w:widowControl w:val="0"/>
        <w:numPr>
          <w:ilvl w:val="0"/>
          <w:numId w:val="12"/>
        </w:numPr>
        <w:autoSpaceDE w:val="0"/>
        <w:autoSpaceDN w:val="0"/>
        <w:adjustRightInd w:val="0"/>
        <w:spacing w:after="0"/>
        <w:rPr>
          <w:sz w:val="24"/>
          <w:szCs w:val="24"/>
        </w:rPr>
      </w:pPr>
      <w:r w:rsidRPr="0003756B">
        <w:rPr>
          <w:sz w:val="24"/>
          <w:szCs w:val="24"/>
        </w:rPr>
        <w:t xml:space="preserve">To identify that a confidential subject is being introduced in a public forum </w:t>
      </w:r>
    </w:p>
    <w:p w:rsidR="0003756B" w:rsidRDefault="00A1533D" w:rsidP="00932576">
      <w:pPr>
        <w:widowControl w:val="0"/>
        <w:numPr>
          <w:ilvl w:val="0"/>
          <w:numId w:val="12"/>
        </w:numPr>
        <w:autoSpaceDE w:val="0"/>
        <w:autoSpaceDN w:val="0"/>
        <w:adjustRightInd w:val="0"/>
        <w:spacing w:after="0"/>
        <w:rPr>
          <w:sz w:val="24"/>
          <w:szCs w:val="24"/>
        </w:rPr>
      </w:pPr>
      <w:r w:rsidRPr="0003756B">
        <w:rPr>
          <w:sz w:val="24"/>
          <w:szCs w:val="24"/>
        </w:rPr>
        <w:t>To seek permission to present a motion of an urgent nature</w:t>
      </w:r>
    </w:p>
    <w:p w:rsidR="00756F95" w:rsidRPr="009E4DC9" w:rsidRDefault="00756F95" w:rsidP="00756F95">
      <w:pPr>
        <w:widowControl w:val="0"/>
        <w:autoSpaceDE w:val="0"/>
        <w:autoSpaceDN w:val="0"/>
        <w:adjustRightInd w:val="0"/>
        <w:spacing w:after="0"/>
        <w:ind w:left="1080"/>
        <w:rPr>
          <w:sz w:val="24"/>
          <w:szCs w:val="24"/>
        </w:rPr>
      </w:pPr>
    </w:p>
    <w:p w:rsidR="00A1533D" w:rsidRPr="009E4DC9" w:rsidRDefault="00A1533D" w:rsidP="00BE5F83">
      <w:pPr>
        <w:spacing w:after="0"/>
        <w:rPr>
          <w:b/>
          <w:sz w:val="24"/>
          <w:szCs w:val="24"/>
        </w:rPr>
      </w:pPr>
      <w:r w:rsidRPr="009E4DC9">
        <w:rPr>
          <w:b/>
          <w:sz w:val="24"/>
          <w:szCs w:val="24"/>
        </w:rPr>
        <w:t>R</w:t>
      </w:r>
      <w:r w:rsidR="009E4DC9">
        <w:rPr>
          <w:b/>
          <w:sz w:val="24"/>
          <w:szCs w:val="24"/>
        </w:rPr>
        <w:t xml:space="preserve">ules </w:t>
      </w:r>
      <w:r w:rsidR="00D14F56">
        <w:rPr>
          <w:b/>
          <w:sz w:val="24"/>
          <w:szCs w:val="24"/>
        </w:rPr>
        <w:t>of</w:t>
      </w:r>
      <w:r w:rsidR="009E4DC9">
        <w:rPr>
          <w:b/>
          <w:sz w:val="24"/>
          <w:szCs w:val="24"/>
        </w:rPr>
        <w:t xml:space="preserve"> Order</w:t>
      </w:r>
      <w:r w:rsidRPr="009E4DC9">
        <w:rPr>
          <w:b/>
          <w:sz w:val="24"/>
          <w:szCs w:val="24"/>
        </w:rPr>
        <w:t>/Parliamentary Procedure</w:t>
      </w:r>
    </w:p>
    <w:p w:rsidR="00A1533D" w:rsidRPr="0003756B" w:rsidRDefault="00A1533D" w:rsidP="00BE5F83">
      <w:pPr>
        <w:spacing w:after="0"/>
        <w:rPr>
          <w:sz w:val="24"/>
          <w:szCs w:val="24"/>
        </w:rPr>
      </w:pPr>
    </w:p>
    <w:p w:rsidR="00A1533D" w:rsidRPr="0003756B" w:rsidRDefault="00A1533D" w:rsidP="00BE5F83">
      <w:pPr>
        <w:spacing w:after="0"/>
        <w:rPr>
          <w:sz w:val="24"/>
          <w:szCs w:val="24"/>
        </w:rPr>
      </w:pPr>
      <w:r w:rsidRPr="0003756B">
        <w:rPr>
          <w:sz w:val="24"/>
          <w:szCs w:val="24"/>
        </w:rPr>
        <w:t>Parliamentary procedure protects the rights of people to join together to accomplish common goals and enables them to debate and take action in a fair manner with the least amount of controversy.  Parliamentary procedure also permits a group to feel that the business of the meeting was conducted in a proper manner and that process used can stand up to any later challenge.</w:t>
      </w:r>
    </w:p>
    <w:p w:rsidR="00A1533D" w:rsidRPr="0003756B" w:rsidRDefault="00A1533D" w:rsidP="00BE5F83">
      <w:pPr>
        <w:spacing w:after="0"/>
        <w:rPr>
          <w:sz w:val="24"/>
          <w:szCs w:val="24"/>
        </w:rPr>
      </w:pPr>
    </w:p>
    <w:p w:rsidR="00A1533D" w:rsidRPr="0003756B" w:rsidRDefault="00A1533D" w:rsidP="00BE5F83">
      <w:pPr>
        <w:spacing w:after="0"/>
        <w:rPr>
          <w:sz w:val="24"/>
          <w:szCs w:val="24"/>
        </w:rPr>
      </w:pPr>
      <w:r w:rsidRPr="0003756B">
        <w:rPr>
          <w:sz w:val="24"/>
          <w:szCs w:val="24"/>
        </w:rPr>
        <w:t>All members are equal and their rights are equal.  Those rights are:</w:t>
      </w:r>
    </w:p>
    <w:p w:rsidR="00A1533D" w:rsidRPr="0003756B" w:rsidRDefault="00A1533D" w:rsidP="00BE5F83">
      <w:pPr>
        <w:pStyle w:val="ListParagraph"/>
        <w:numPr>
          <w:ilvl w:val="0"/>
          <w:numId w:val="6"/>
        </w:numPr>
        <w:spacing w:after="0" w:line="240" w:lineRule="auto"/>
        <w:rPr>
          <w:sz w:val="24"/>
          <w:szCs w:val="24"/>
        </w:rPr>
      </w:pPr>
      <w:r w:rsidRPr="0003756B">
        <w:rPr>
          <w:sz w:val="24"/>
          <w:szCs w:val="24"/>
        </w:rPr>
        <w:t>To attend the meeting</w:t>
      </w:r>
    </w:p>
    <w:p w:rsidR="00A1533D" w:rsidRPr="0003756B" w:rsidRDefault="00A1533D" w:rsidP="00BE5F83">
      <w:pPr>
        <w:pStyle w:val="ListParagraph"/>
        <w:numPr>
          <w:ilvl w:val="0"/>
          <w:numId w:val="6"/>
        </w:numPr>
        <w:spacing w:after="0" w:line="240" w:lineRule="auto"/>
        <w:rPr>
          <w:sz w:val="24"/>
          <w:szCs w:val="24"/>
        </w:rPr>
      </w:pPr>
      <w:r w:rsidRPr="0003756B">
        <w:rPr>
          <w:sz w:val="24"/>
          <w:szCs w:val="24"/>
        </w:rPr>
        <w:t>To make motions and speak in debate</w:t>
      </w:r>
    </w:p>
    <w:p w:rsidR="00A1533D" w:rsidRPr="0003756B" w:rsidRDefault="00A1533D" w:rsidP="00BE5F83">
      <w:pPr>
        <w:pStyle w:val="ListParagraph"/>
        <w:numPr>
          <w:ilvl w:val="0"/>
          <w:numId w:val="6"/>
        </w:numPr>
        <w:spacing w:after="0" w:line="240" w:lineRule="auto"/>
        <w:rPr>
          <w:sz w:val="24"/>
          <w:szCs w:val="24"/>
        </w:rPr>
      </w:pPr>
      <w:r w:rsidRPr="0003756B">
        <w:rPr>
          <w:sz w:val="24"/>
          <w:szCs w:val="24"/>
        </w:rPr>
        <w:t>To nominate</w:t>
      </w:r>
    </w:p>
    <w:p w:rsidR="00A1533D" w:rsidRPr="0003756B" w:rsidRDefault="00A1533D" w:rsidP="00BE5F83">
      <w:pPr>
        <w:pStyle w:val="ListParagraph"/>
        <w:numPr>
          <w:ilvl w:val="0"/>
          <w:numId w:val="6"/>
        </w:numPr>
        <w:spacing w:after="0" w:line="240" w:lineRule="auto"/>
        <w:rPr>
          <w:sz w:val="24"/>
          <w:szCs w:val="24"/>
        </w:rPr>
      </w:pPr>
      <w:r w:rsidRPr="0003756B">
        <w:rPr>
          <w:sz w:val="24"/>
          <w:szCs w:val="24"/>
        </w:rPr>
        <w:t xml:space="preserve">To vote, and </w:t>
      </w:r>
    </w:p>
    <w:p w:rsidR="00A1533D" w:rsidRPr="0003756B" w:rsidRDefault="00A1533D" w:rsidP="00BE5F83">
      <w:pPr>
        <w:pStyle w:val="ListParagraph"/>
        <w:numPr>
          <w:ilvl w:val="0"/>
          <w:numId w:val="6"/>
        </w:numPr>
        <w:spacing w:after="0" w:line="240" w:lineRule="auto"/>
        <w:rPr>
          <w:sz w:val="24"/>
          <w:szCs w:val="24"/>
        </w:rPr>
      </w:pPr>
      <w:r w:rsidRPr="0003756B">
        <w:rPr>
          <w:sz w:val="24"/>
          <w:szCs w:val="24"/>
        </w:rPr>
        <w:t>To hold office</w:t>
      </w:r>
    </w:p>
    <w:p w:rsidR="00A1533D" w:rsidRPr="0003756B" w:rsidRDefault="00A1533D" w:rsidP="00BE5F83">
      <w:pPr>
        <w:spacing w:after="0"/>
        <w:rPr>
          <w:sz w:val="24"/>
          <w:szCs w:val="24"/>
        </w:rPr>
      </w:pPr>
    </w:p>
    <w:p w:rsidR="004371EB" w:rsidRDefault="004371EB" w:rsidP="00BE5F83">
      <w:pPr>
        <w:spacing w:after="0"/>
        <w:rPr>
          <w:b/>
          <w:sz w:val="24"/>
          <w:szCs w:val="24"/>
        </w:rPr>
      </w:pPr>
    </w:p>
    <w:p w:rsidR="004371EB" w:rsidRDefault="004371EB" w:rsidP="00BE5F83">
      <w:pPr>
        <w:spacing w:after="0"/>
        <w:rPr>
          <w:b/>
          <w:sz w:val="24"/>
          <w:szCs w:val="24"/>
        </w:rPr>
      </w:pPr>
    </w:p>
    <w:p w:rsidR="004371EB" w:rsidRDefault="004371EB" w:rsidP="00BE5F83">
      <w:pPr>
        <w:spacing w:after="0"/>
        <w:rPr>
          <w:b/>
          <w:sz w:val="24"/>
          <w:szCs w:val="24"/>
        </w:rPr>
      </w:pPr>
    </w:p>
    <w:p w:rsidR="00A1533D" w:rsidRPr="009E4DC9" w:rsidRDefault="009E4DC9" w:rsidP="00BE5F83">
      <w:pPr>
        <w:spacing w:after="0"/>
        <w:rPr>
          <w:b/>
          <w:sz w:val="24"/>
          <w:szCs w:val="24"/>
        </w:rPr>
      </w:pPr>
      <w:r>
        <w:rPr>
          <w:b/>
          <w:sz w:val="24"/>
          <w:szCs w:val="24"/>
        </w:rPr>
        <w:lastRenderedPageBreak/>
        <w:t>Motions</w:t>
      </w:r>
    </w:p>
    <w:p w:rsidR="00A1533D" w:rsidRPr="0003756B" w:rsidRDefault="00A1533D" w:rsidP="00BE5F83">
      <w:pPr>
        <w:spacing w:after="0"/>
        <w:rPr>
          <w:sz w:val="24"/>
          <w:szCs w:val="24"/>
        </w:rPr>
      </w:pPr>
    </w:p>
    <w:p w:rsidR="004C1641" w:rsidRPr="00932576" w:rsidRDefault="009E4DC9" w:rsidP="00BE5F83">
      <w:pPr>
        <w:spacing w:after="0"/>
        <w:rPr>
          <w:sz w:val="24"/>
          <w:szCs w:val="24"/>
        </w:rPr>
      </w:pPr>
      <w:r>
        <w:rPr>
          <w:sz w:val="24"/>
          <w:szCs w:val="24"/>
        </w:rPr>
        <w:t>A motion b</w:t>
      </w:r>
      <w:r w:rsidR="00A1533D" w:rsidRPr="0003756B">
        <w:rPr>
          <w:sz w:val="24"/>
          <w:szCs w:val="24"/>
        </w:rPr>
        <w:t xml:space="preserve">rings business before the group by proposing that the group take a certain action or that it express a specific opinion.  </w:t>
      </w:r>
    </w:p>
    <w:p w:rsidR="00A1533D" w:rsidRPr="0003756B" w:rsidRDefault="00A1533D" w:rsidP="00BE5F83">
      <w:pPr>
        <w:spacing w:after="0"/>
        <w:rPr>
          <w:b/>
          <w:sz w:val="24"/>
          <w:szCs w:val="24"/>
        </w:rPr>
      </w:pPr>
    </w:p>
    <w:p w:rsidR="00A1533D" w:rsidRPr="0003756B" w:rsidRDefault="00A1533D" w:rsidP="00BE5F83">
      <w:pPr>
        <w:spacing w:after="0"/>
        <w:rPr>
          <w:sz w:val="24"/>
          <w:szCs w:val="24"/>
        </w:rPr>
      </w:pPr>
      <w:r w:rsidRPr="0003756B">
        <w:rPr>
          <w:b/>
          <w:sz w:val="24"/>
          <w:szCs w:val="24"/>
        </w:rPr>
        <w:t>Main Motion</w:t>
      </w:r>
      <w:r w:rsidR="004371EB">
        <w:rPr>
          <w:b/>
          <w:sz w:val="24"/>
          <w:szCs w:val="24"/>
        </w:rPr>
        <w:t xml:space="preserve"> - </w:t>
      </w:r>
      <w:r w:rsidRPr="0003756B">
        <w:rPr>
          <w:sz w:val="24"/>
          <w:szCs w:val="24"/>
        </w:rPr>
        <w:t>Requires a mover and a seconder to start the discussion on an issue. The custom is for the mover to speak to the motion</w:t>
      </w:r>
      <w:r w:rsidR="004371EB">
        <w:rPr>
          <w:sz w:val="24"/>
          <w:szCs w:val="24"/>
        </w:rPr>
        <w:t xml:space="preserve">, i.e., </w:t>
      </w:r>
      <w:r w:rsidRPr="0003756B">
        <w:rPr>
          <w:sz w:val="24"/>
          <w:szCs w:val="24"/>
        </w:rPr>
        <w:t>provide a rationale and basic information.</w:t>
      </w:r>
    </w:p>
    <w:p w:rsidR="00A1533D" w:rsidRDefault="00A1533D" w:rsidP="00BE5F83">
      <w:pPr>
        <w:spacing w:after="0"/>
        <w:rPr>
          <w:b/>
          <w:sz w:val="24"/>
          <w:szCs w:val="24"/>
        </w:rPr>
      </w:pPr>
    </w:p>
    <w:p w:rsidR="00A1533D" w:rsidRPr="0003756B" w:rsidRDefault="00A1533D" w:rsidP="00BE5F83">
      <w:pPr>
        <w:spacing w:after="0"/>
        <w:rPr>
          <w:sz w:val="24"/>
          <w:szCs w:val="24"/>
        </w:rPr>
      </w:pPr>
      <w:r w:rsidRPr="0003756B">
        <w:rPr>
          <w:b/>
          <w:sz w:val="24"/>
          <w:szCs w:val="24"/>
        </w:rPr>
        <w:t>Debate</w:t>
      </w:r>
      <w:r w:rsidR="004371EB">
        <w:rPr>
          <w:sz w:val="24"/>
          <w:szCs w:val="24"/>
        </w:rPr>
        <w:t xml:space="preserve"> -</w:t>
      </w:r>
      <w:r w:rsidRPr="0003756B">
        <w:rPr>
          <w:sz w:val="24"/>
          <w:szCs w:val="24"/>
        </w:rPr>
        <w:t xml:space="preserve"> Remarks </w:t>
      </w:r>
      <w:r w:rsidR="004371EB">
        <w:rPr>
          <w:sz w:val="24"/>
          <w:szCs w:val="24"/>
        </w:rPr>
        <w:t>are to be directed to the Chair</w:t>
      </w:r>
      <w:r w:rsidR="004C1641">
        <w:rPr>
          <w:sz w:val="24"/>
          <w:szCs w:val="24"/>
        </w:rPr>
        <w:t xml:space="preserve"> on the subject of the motion.</w:t>
      </w:r>
      <w:r w:rsidRPr="0003756B">
        <w:rPr>
          <w:sz w:val="24"/>
          <w:szCs w:val="24"/>
        </w:rPr>
        <w:t xml:space="preserve">  They must be courteous in language and deportment.  Avoid personaliz</w:t>
      </w:r>
      <w:r w:rsidR="00D451EC">
        <w:rPr>
          <w:sz w:val="24"/>
          <w:szCs w:val="24"/>
        </w:rPr>
        <w:t>ing</w:t>
      </w:r>
      <w:r w:rsidR="004371EB">
        <w:rPr>
          <w:sz w:val="24"/>
          <w:szCs w:val="24"/>
        </w:rPr>
        <w:t>.  D</w:t>
      </w:r>
      <w:r w:rsidRPr="0003756B">
        <w:rPr>
          <w:sz w:val="24"/>
          <w:szCs w:val="24"/>
        </w:rPr>
        <w:t>o not allude to others by name or motive.</w:t>
      </w:r>
    </w:p>
    <w:p w:rsidR="00A1533D" w:rsidRPr="0003756B" w:rsidRDefault="00A1533D" w:rsidP="00BE5F83">
      <w:pPr>
        <w:spacing w:after="0"/>
        <w:rPr>
          <w:b/>
          <w:sz w:val="24"/>
          <w:szCs w:val="24"/>
        </w:rPr>
      </w:pPr>
    </w:p>
    <w:p w:rsidR="00A1533D" w:rsidRPr="0003756B" w:rsidRDefault="00A1533D" w:rsidP="00BE5F83">
      <w:pPr>
        <w:spacing w:after="0"/>
        <w:rPr>
          <w:sz w:val="24"/>
          <w:szCs w:val="24"/>
        </w:rPr>
      </w:pPr>
      <w:r w:rsidRPr="0003756B">
        <w:rPr>
          <w:b/>
          <w:sz w:val="24"/>
          <w:szCs w:val="24"/>
        </w:rPr>
        <w:t>Amendments</w:t>
      </w:r>
      <w:r w:rsidR="004371EB">
        <w:rPr>
          <w:sz w:val="24"/>
          <w:szCs w:val="24"/>
        </w:rPr>
        <w:t xml:space="preserve"> - </w:t>
      </w:r>
      <w:r w:rsidRPr="0003756B">
        <w:rPr>
          <w:sz w:val="24"/>
          <w:szCs w:val="24"/>
        </w:rPr>
        <w:t>More than one amendment can be made.  A vote is held whether to accept the proposed amendment.  If an amendment is rejected, a vote is taken on the original motion.</w:t>
      </w:r>
    </w:p>
    <w:p w:rsidR="00A1533D" w:rsidRPr="0003756B" w:rsidRDefault="00A1533D" w:rsidP="00BE5F83">
      <w:pPr>
        <w:spacing w:after="0"/>
        <w:rPr>
          <w:b/>
          <w:sz w:val="24"/>
          <w:szCs w:val="24"/>
        </w:rPr>
      </w:pPr>
    </w:p>
    <w:p w:rsidR="00A1533D" w:rsidRPr="0003756B" w:rsidRDefault="00A1533D" w:rsidP="00BE5F83">
      <w:pPr>
        <w:spacing w:after="0"/>
        <w:rPr>
          <w:sz w:val="24"/>
          <w:szCs w:val="24"/>
        </w:rPr>
      </w:pPr>
      <w:r w:rsidRPr="0003756B">
        <w:rPr>
          <w:b/>
          <w:sz w:val="24"/>
          <w:szCs w:val="24"/>
        </w:rPr>
        <w:t>Withdrawal</w:t>
      </w:r>
      <w:r w:rsidR="004371EB">
        <w:rPr>
          <w:sz w:val="24"/>
          <w:szCs w:val="24"/>
        </w:rPr>
        <w:t xml:space="preserve"> - </w:t>
      </w:r>
      <w:r w:rsidRPr="0003756B">
        <w:rPr>
          <w:sz w:val="24"/>
          <w:szCs w:val="24"/>
        </w:rPr>
        <w:t>Only the original mover can withdraw his/her motion</w:t>
      </w:r>
    </w:p>
    <w:p w:rsidR="00A1533D" w:rsidRPr="0003756B" w:rsidRDefault="00A1533D" w:rsidP="00BE5F83">
      <w:pPr>
        <w:spacing w:after="0"/>
        <w:rPr>
          <w:b/>
          <w:sz w:val="24"/>
          <w:szCs w:val="24"/>
        </w:rPr>
      </w:pPr>
    </w:p>
    <w:p w:rsidR="00A1533D" w:rsidRPr="0003756B" w:rsidRDefault="00A1533D" w:rsidP="00BE5F83">
      <w:pPr>
        <w:spacing w:after="0"/>
        <w:rPr>
          <w:sz w:val="24"/>
          <w:szCs w:val="24"/>
        </w:rPr>
      </w:pPr>
      <w:r w:rsidRPr="0003756B">
        <w:rPr>
          <w:b/>
          <w:sz w:val="24"/>
          <w:szCs w:val="24"/>
        </w:rPr>
        <w:t>Vote</w:t>
      </w:r>
      <w:r w:rsidR="004371EB">
        <w:rPr>
          <w:sz w:val="24"/>
          <w:szCs w:val="24"/>
        </w:rPr>
        <w:t xml:space="preserve"> - </w:t>
      </w:r>
      <w:r w:rsidRPr="0003756B">
        <w:rPr>
          <w:sz w:val="24"/>
          <w:szCs w:val="24"/>
        </w:rPr>
        <w:t xml:space="preserve">Should the motion pass, it becomes a decision of the meeting and is written as a resolution in the meeting’s minutes, or other record.  </w:t>
      </w:r>
      <w:r w:rsidR="004C1641">
        <w:rPr>
          <w:sz w:val="24"/>
          <w:szCs w:val="24"/>
        </w:rPr>
        <w:t>It must indicate the mover and the seconder for the motion.</w:t>
      </w:r>
    </w:p>
    <w:p w:rsidR="00A1533D" w:rsidRPr="0003756B" w:rsidRDefault="00A1533D" w:rsidP="00BE5F83">
      <w:pPr>
        <w:spacing w:after="0"/>
        <w:rPr>
          <w:sz w:val="24"/>
          <w:szCs w:val="24"/>
        </w:rPr>
      </w:pPr>
    </w:p>
    <w:p w:rsidR="00A1533D" w:rsidRPr="0003756B" w:rsidRDefault="00A1533D" w:rsidP="00BE5F83">
      <w:pPr>
        <w:spacing w:after="0"/>
        <w:rPr>
          <w:sz w:val="24"/>
          <w:szCs w:val="24"/>
        </w:rPr>
      </w:pPr>
      <w:r w:rsidRPr="0003756B">
        <w:rPr>
          <w:b/>
          <w:sz w:val="24"/>
          <w:szCs w:val="24"/>
        </w:rPr>
        <w:t>Reconsideration</w:t>
      </w:r>
      <w:r w:rsidR="004371EB">
        <w:rPr>
          <w:sz w:val="24"/>
          <w:szCs w:val="24"/>
        </w:rPr>
        <w:t xml:space="preserve"> - </w:t>
      </w:r>
      <w:r w:rsidRPr="0003756B">
        <w:rPr>
          <w:sz w:val="24"/>
          <w:szCs w:val="24"/>
        </w:rPr>
        <w:t>The same subject cannot be raised again during that meeting.  If a member or group thinks it necessary to change or rescind the motion, they have to serve notice of intent to change this matter at</w:t>
      </w:r>
      <w:r w:rsidR="000E3F9F">
        <w:rPr>
          <w:sz w:val="24"/>
          <w:szCs w:val="24"/>
        </w:rPr>
        <w:t xml:space="preserve"> the nex</w:t>
      </w:r>
      <w:r w:rsidR="00932576">
        <w:rPr>
          <w:sz w:val="24"/>
          <w:szCs w:val="24"/>
        </w:rPr>
        <w:t>t meeting.  At the next meeting</w:t>
      </w:r>
      <w:r w:rsidRPr="0003756B">
        <w:rPr>
          <w:sz w:val="24"/>
          <w:szCs w:val="24"/>
        </w:rPr>
        <w:t xml:space="preserve">, they would present their motion to reconsider. For </w:t>
      </w:r>
      <w:r w:rsidR="000E3F9F">
        <w:rPr>
          <w:sz w:val="24"/>
          <w:szCs w:val="24"/>
        </w:rPr>
        <w:t>example</w:t>
      </w:r>
      <w:r w:rsidR="00932576">
        <w:rPr>
          <w:sz w:val="24"/>
          <w:szCs w:val="24"/>
        </w:rPr>
        <w:t xml:space="preserve">, </w:t>
      </w:r>
      <w:r w:rsidRPr="0003756B">
        <w:rPr>
          <w:sz w:val="24"/>
          <w:szCs w:val="24"/>
        </w:rPr>
        <w:t xml:space="preserve">a motion is passed to change the travel policy.  However, some members believe that it discriminates against members who do not drive.  Notice of intent to reconsider </w:t>
      </w:r>
      <w:r w:rsidR="00F45AA6">
        <w:rPr>
          <w:sz w:val="24"/>
          <w:szCs w:val="24"/>
        </w:rPr>
        <w:t>the motion</w:t>
      </w:r>
      <w:r w:rsidRPr="0003756B">
        <w:rPr>
          <w:sz w:val="24"/>
          <w:szCs w:val="24"/>
        </w:rPr>
        <w:t xml:space="preserve"> is given prior to the next meeting.  At the next meeting, the members </w:t>
      </w:r>
      <w:r w:rsidR="000E3F9F">
        <w:rPr>
          <w:sz w:val="24"/>
          <w:szCs w:val="24"/>
        </w:rPr>
        <w:t xml:space="preserve">have to </w:t>
      </w:r>
      <w:r w:rsidRPr="0003756B">
        <w:rPr>
          <w:sz w:val="24"/>
          <w:szCs w:val="24"/>
        </w:rPr>
        <w:t>v</w:t>
      </w:r>
      <w:r w:rsidR="000E3F9F">
        <w:rPr>
          <w:sz w:val="24"/>
          <w:szCs w:val="24"/>
        </w:rPr>
        <w:t>ote on a motion for</w:t>
      </w:r>
      <w:r w:rsidRPr="0003756B">
        <w:rPr>
          <w:sz w:val="24"/>
          <w:szCs w:val="24"/>
        </w:rPr>
        <w:t xml:space="preserve"> reconsideration.  If successful (usually by two-thirds majority), the new motion </w:t>
      </w:r>
      <w:r w:rsidR="00F45AA6">
        <w:rPr>
          <w:sz w:val="24"/>
          <w:szCs w:val="24"/>
        </w:rPr>
        <w:t xml:space="preserve">is made/seconded, the issues are debated and the motion is </w:t>
      </w:r>
      <w:r w:rsidRPr="0003756B">
        <w:rPr>
          <w:sz w:val="24"/>
          <w:szCs w:val="24"/>
        </w:rPr>
        <w:t xml:space="preserve">voted upon.   </w:t>
      </w:r>
    </w:p>
    <w:p w:rsidR="00A1533D" w:rsidRPr="0003756B" w:rsidRDefault="00A1533D" w:rsidP="00BE5F83">
      <w:pPr>
        <w:spacing w:after="0" w:line="240" w:lineRule="auto"/>
        <w:rPr>
          <w:sz w:val="24"/>
          <w:szCs w:val="24"/>
        </w:rPr>
      </w:pPr>
    </w:p>
    <w:p w:rsidR="00317A67" w:rsidRDefault="00317A67" w:rsidP="00BE5F83">
      <w:pPr>
        <w:spacing w:after="0" w:line="240" w:lineRule="auto"/>
        <w:rPr>
          <w:sz w:val="24"/>
          <w:szCs w:val="24"/>
        </w:rPr>
      </w:pPr>
    </w:p>
    <w:p w:rsidR="0092378E" w:rsidRDefault="0092378E" w:rsidP="00BE5F83">
      <w:pPr>
        <w:spacing w:after="0" w:line="240" w:lineRule="auto"/>
        <w:rPr>
          <w:sz w:val="24"/>
          <w:szCs w:val="24"/>
        </w:rPr>
      </w:pPr>
    </w:p>
    <w:p w:rsidR="0092378E" w:rsidRDefault="0092378E" w:rsidP="00BE5F83">
      <w:pPr>
        <w:spacing w:after="0" w:line="240" w:lineRule="auto"/>
        <w:rPr>
          <w:sz w:val="24"/>
          <w:szCs w:val="24"/>
        </w:rPr>
      </w:pPr>
    </w:p>
    <w:p w:rsidR="0092378E" w:rsidRPr="0092378E" w:rsidRDefault="0092378E" w:rsidP="00BE5F83">
      <w:pPr>
        <w:spacing w:after="0" w:line="240" w:lineRule="auto"/>
        <w:rPr>
          <w:sz w:val="18"/>
          <w:szCs w:val="18"/>
        </w:rPr>
      </w:pPr>
      <w:r w:rsidRPr="0092378E">
        <w:rPr>
          <w:sz w:val="18"/>
          <w:szCs w:val="18"/>
        </w:rPr>
        <w:t>COPE343</w:t>
      </w:r>
    </w:p>
    <w:sectPr w:rsidR="0092378E" w:rsidRPr="0092378E" w:rsidSect="00BE5F83">
      <w:footerReference w:type="even"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D07" w:rsidRDefault="003B0D07" w:rsidP="009E4DC9">
      <w:pPr>
        <w:spacing w:after="0" w:line="240" w:lineRule="auto"/>
      </w:pPr>
      <w:r>
        <w:separator/>
      </w:r>
    </w:p>
  </w:endnote>
  <w:endnote w:type="continuationSeparator" w:id="1">
    <w:p w:rsidR="003B0D07" w:rsidRDefault="003B0D07" w:rsidP="009E4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DE" w:rsidRDefault="007816FC" w:rsidP="009E4DC9">
    <w:pPr>
      <w:pStyle w:val="Footer"/>
      <w:framePr w:wrap="around" w:vAnchor="text" w:hAnchor="margin" w:xAlign="right" w:y="1"/>
      <w:rPr>
        <w:rStyle w:val="PageNumber"/>
      </w:rPr>
    </w:pPr>
    <w:r>
      <w:rPr>
        <w:rStyle w:val="PageNumber"/>
      </w:rPr>
      <w:fldChar w:fldCharType="begin"/>
    </w:r>
    <w:r w:rsidR="00643DDE">
      <w:rPr>
        <w:rStyle w:val="PageNumber"/>
      </w:rPr>
      <w:instrText xml:space="preserve">PAGE  </w:instrText>
    </w:r>
    <w:r>
      <w:rPr>
        <w:rStyle w:val="PageNumber"/>
      </w:rPr>
      <w:fldChar w:fldCharType="end"/>
    </w:r>
  </w:p>
  <w:p w:rsidR="00643DDE" w:rsidRDefault="00643DDE" w:rsidP="009E4D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DDE" w:rsidRDefault="007816FC" w:rsidP="009E4DC9">
    <w:pPr>
      <w:pStyle w:val="Footer"/>
      <w:framePr w:wrap="around" w:vAnchor="text" w:hAnchor="margin" w:xAlign="right" w:y="1"/>
      <w:rPr>
        <w:rStyle w:val="PageNumber"/>
      </w:rPr>
    </w:pPr>
    <w:r>
      <w:rPr>
        <w:rStyle w:val="PageNumber"/>
      </w:rPr>
      <w:fldChar w:fldCharType="begin"/>
    </w:r>
    <w:r w:rsidR="00643DDE">
      <w:rPr>
        <w:rStyle w:val="PageNumber"/>
      </w:rPr>
      <w:instrText xml:space="preserve">PAGE  </w:instrText>
    </w:r>
    <w:r>
      <w:rPr>
        <w:rStyle w:val="PageNumber"/>
      </w:rPr>
      <w:fldChar w:fldCharType="separate"/>
    </w:r>
    <w:r w:rsidR="0092378E">
      <w:rPr>
        <w:rStyle w:val="PageNumber"/>
        <w:noProof/>
      </w:rPr>
      <w:t>5</w:t>
    </w:r>
    <w:r>
      <w:rPr>
        <w:rStyle w:val="PageNumber"/>
      </w:rPr>
      <w:fldChar w:fldCharType="end"/>
    </w:r>
  </w:p>
  <w:p w:rsidR="00643DDE" w:rsidRDefault="00643DDE" w:rsidP="009E4D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D07" w:rsidRDefault="003B0D07" w:rsidP="009E4DC9">
      <w:pPr>
        <w:spacing w:after="0" w:line="240" w:lineRule="auto"/>
      </w:pPr>
      <w:r>
        <w:separator/>
      </w:r>
    </w:p>
  </w:footnote>
  <w:footnote w:type="continuationSeparator" w:id="1">
    <w:p w:rsidR="003B0D07" w:rsidRDefault="003B0D07" w:rsidP="009E4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748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911F6"/>
    <w:multiLevelType w:val="hybridMultilevel"/>
    <w:tmpl w:val="9760D962"/>
    <w:lvl w:ilvl="0" w:tplc="5726C5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FC7D53"/>
    <w:multiLevelType w:val="hybridMultilevel"/>
    <w:tmpl w:val="4F26D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F249C"/>
    <w:multiLevelType w:val="hybridMultilevel"/>
    <w:tmpl w:val="F17E1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9029F9"/>
    <w:multiLevelType w:val="hybridMultilevel"/>
    <w:tmpl w:val="752CB772"/>
    <w:lvl w:ilvl="0" w:tplc="18FA8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C6591"/>
    <w:multiLevelType w:val="hybridMultilevel"/>
    <w:tmpl w:val="63647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C2AFE"/>
    <w:multiLevelType w:val="hybridMultilevel"/>
    <w:tmpl w:val="0206F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C05F65"/>
    <w:multiLevelType w:val="hybridMultilevel"/>
    <w:tmpl w:val="E4344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F91EF7"/>
    <w:multiLevelType w:val="hybridMultilevel"/>
    <w:tmpl w:val="31808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747383"/>
    <w:multiLevelType w:val="hybridMultilevel"/>
    <w:tmpl w:val="7ADA8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C332F"/>
    <w:multiLevelType w:val="hybridMultilevel"/>
    <w:tmpl w:val="A002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4450CA"/>
    <w:multiLevelType w:val="hybridMultilevel"/>
    <w:tmpl w:val="EF949E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3"/>
  </w:num>
  <w:num w:numId="6">
    <w:abstractNumId w:val="9"/>
  </w:num>
  <w:num w:numId="7">
    <w:abstractNumId w:val="4"/>
  </w:num>
  <w:num w:numId="8">
    <w:abstractNumId w:val="10"/>
  </w:num>
  <w:num w:numId="9">
    <w:abstractNumId w:val="7"/>
  </w:num>
  <w:num w:numId="10">
    <w:abstractNumId w:val="2"/>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0000AE"/>
    <w:rsid w:val="000000AE"/>
    <w:rsid w:val="000123F8"/>
    <w:rsid w:val="000372E9"/>
    <w:rsid w:val="0003756B"/>
    <w:rsid w:val="00054E14"/>
    <w:rsid w:val="00063BF9"/>
    <w:rsid w:val="000A147E"/>
    <w:rsid w:val="000B235F"/>
    <w:rsid w:val="000B74DD"/>
    <w:rsid w:val="000E3F9F"/>
    <w:rsid w:val="00126A29"/>
    <w:rsid w:val="00130A28"/>
    <w:rsid w:val="001636BD"/>
    <w:rsid w:val="001A25D1"/>
    <w:rsid w:val="001D2D07"/>
    <w:rsid w:val="001F6C60"/>
    <w:rsid w:val="002478CE"/>
    <w:rsid w:val="002D7334"/>
    <w:rsid w:val="002D7EB6"/>
    <w:rsid w:val="00317A67"/>
    <w:rsid w:val="00337214"/>
    <w:rsid w:val="003457F1"/>
    <w:rsid w:val="003675C9"/>
    <w:rsid w:val="00386F5F"/>
    <w:rsid w:val="003A1CAF"/>
    <w:rsid w:val="003B0D07"/>
    <w:rsid w:val="003E124E"/>
    <w:rsid w:val="003E61C2"/>
    <w:rsid w:val="004014DA"/>
    <w:rsid w:val="00431DA5"/>
    <w:rsid w:val="004371EB"/>
    <w:rsid w:val="00445077"/>
    <w:rsid w:val="00490C4F"/>
    <w:rsid w:val="004C1641"/>
    <w:rsid w:val="00501282"/>
    <w:rsid w:val="00501AF6"/>
    <w:rsid w:val="00504CE2"/>
    <w:rsid w:val="005113F3"/>
    <w:rsid w:val="00570BA3"/>
    <w:rsid w:val="005712C0"/>
    <w:rsid w:val="00575161"/>
    <w:rsid w:val="00640B5D"/>
    <w:rsid w:val="006420EC"/>
    <w:rsid w:val="00643DDE"/>
    <w:rsid w:val="00663231"/>
    <w:rsid w:val="00681FF3"/>
    <w:rsid w:val="00683CA8"/>
    <w:rsid w:val="00695817"/>
    <w:rsid w:val="006B64AA"/>
    <w:rsid w:val="006D15DA"/>
    <w:rsid w:val="006D515C"/>
    <w:rsid w:val="006F1AFF"/>
    <w:rsid w:val="0070418A"/>
    <w:rsid w:val="0072518E"/>
    <w:rsid w:val="00725A59"/>
    <w:rsid w:val="00756F95"/>
    <w:rsid w:val="007816FC"/>
    <w:rsid w:val="00797A77"/>
    <w:rsid w:val="00811A04"/>
    <w:rsid w:val="00833399"/>
    <w:rsid w:val="0088684C"/>
    <w:rsid w:val="00891D58"/>
    <w:rsid w:val="008B6940"/>
    <w:rsid w:val="008D02C1"/>
    <w:rsid w:val="008F0477"/>
    <w:rsid w:val="008F4A7D"/>
    <w:rsid w:val="008F5A71"/>
    <w:rsid w:val="0092378E"/>
    <w:rsid w:val="00932576"/>
    <w:rsid w:val="009577B6"/>
    <w:rsid w:val="00962286"/>
    <w:rsid w:val="009872A7"/>
    <w:rsid w:val="009A29FD"/>
    <w:rsid w:val="009E3879"/>
    <w:rsid w:val="009E4DC9"/>
    <w:rsid w:val="009F5C19"/>
    <w:rsid w:val="00A1533D"/>
    <w:rsid w:val="00A674F1"/>
    <w:rsid w:val="00A67FE0"/>
    <w:rsid w:val="00AA1015"/>
    <w:rsid w:val="00AB5FD0"/>
    <w:rsid w:val="00AE2A6A"/>
    <w:rsid w:val="00B52EFF"/>
    <w:rsid w:val="00BA1F06"/>
    <w:rsid w:val="00BB100F"/>
    <w:rsid w:val="00BE5F83"/>
    <w:rsid w:val="00C44EDC"/>
    <w:rsid w:val="00C83499"/>
    <w:rsid w:val="00D14F56"/>
    <w:rsid w:val="00D339D6"/>
    <w:rsid w:val="00D451EC"/>
    <w:rsid w:val="00DB5AD9"/>
    <w:rsid w:val="00DC1130"/>
    <w:rsid w:val="00E24A69"/>
    <w:rsid w:val="00E3011E"/>
    <w:rsid w:val="00E34167"/>
    <w:rsid w:val="00E633E3"/>
    <w:rsid w:val="00E73F92"/>
    <w:rsid w:val="00E92E14"/>
    <w:rsid w:val="00EF1D96"/>
    <w:rsid w:val="00F05E84"/>
    <w:rsid w:val="00F321D2"/>
    <w:rsid w:val="00F378C6"/>
    <w:rsid w:val="00F37E4C"/>
    <w:rsid w:val="00F45AA6"/>
    <w:rsid w:val="00F552F5"/>
    <w:rsid w:val="00F8630B"/>
    <w:rsid w:val="00FE67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4C"/>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AE"/>
    <w:pPr>
      <w:ind w:left="720"/>
      <w:contextualSpacing/>
    </w:pPr>
  </w:style>
  <w:style w:type="paragraph" w:styleId="Footer">
    <w:name w:val="footer"/>
    <w:basedOn w:val="Normal"/>
    <w:link w:val="FooterChar"/>
    <w:uiPriority w:val="99"/>
    <w:unhideWhenUsed/>
    <w:rsid w:val="009E4DC9"/>
    <w:pPr>
      <w:tabs>
        <w:tab w:val="center" w:pos="4320"/>
        <w:tab w:val="right" w:pos="8640"/>
      </w:tabs>
    </w:pPr>
  </w:style>
  <w:style w:type="character" w:customStyle="1" w:styleId="FooterChar">
    <w:name w:val="Footer Char"/>
    <w:link w:val="Footer"/>
    <w:uiPriority w:val="99"/>
    <w:rsid w:val="009E4DC9"/>
    <w:rPr>
      <w:sz w:val="22"/>
      <w:szCs w:val="22"/>
      <w:lang w:val="en-CA"/>
    </w:rPr>
  </w:style>
  <w:style w:type="character" w:styleId="PageNumber">
    <w:name w:val="page number"/>
    <w:basedOn w:val="DefaultParagraphFont"/>
    <w:uiPriority w:val="99"/>
    <w:semiHidden/>
    <w:unhideWhenUsed/>
    <w:rsid w:val="009E4D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4C"/>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AE"/>
    <w:pPr>
      <w:ind w:left="720"/>
      <w:contextualSpacing/>
    </w:pPr>
  </w:style>
  <w:style w:type="paragraph" w:styleId="Footer">
    <w:name w:val="footer"/>
    <w:basedOn w:val="Normal"/>
    <w:link w:val="FooterChar"/>
    <w:uiPriority w:val="99"/>
    <w:unhideWhenUsed/>
    <w:rsid w:val="009E4DC9"/>
    <w:pPr>
      <w:tabs>
        <w:tab w:val="center" w:pos="4320"/>
        <w:tab w:val="right" w:pos="8640"/>
      </w:tabs>
    </w:pPr>
  </w:style>
  <w:style w:type="character" w:customStyle="1" w:styleId="FooterChar">
    <w:name w:val="Footer Char"/>
    <w:link w:val="Footer"/>
    <w:uiPriority w:val="99"/>
    <w:rsid w:val="009E4DC9"/>
    <w:rPr>
      <w:sz w:val="22"/>
      <w:szCs w:val="22"/>
      <w:lang w:val="en-CA"/>
    </w:rPr>
  </w:style>
  <w:style w:type="character" w:styleId="PageNumber">
    <w:name w:val="page number"/>
    <w:basedOn w:val="DefaultParagraphFont"/>
    <w:uiPriority w:val="99"/>
    <w:semiHidden/>
    <w:unhideWhenUsed/>
    <w:rsid w:val="009E4DC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cp:lastModifiedBy>geraldine</cp:lastModifiedBy>
  <cp:revision>2</cp:revision>
  <cp:lastPrinted>2012-03-30T17:45:00Z</cp:lastPrinted>
  <dcterms:created xsi:type="dcterms:W3CDTF">2012-05-09T15:32:00Z</dcterms:created>
  <dcterms:modified xsi:type="dcterms:W3CDTF">2012-05-09T15:32:00Z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-287159716</vt:i4>
  </property>
  <property fmtid="{D5CDD505-2E9C-101B-9397-08002B2CF9AE}" pid="3" name="_NewReviewCycle">
    <vt:lpwstr/>
  </property>
  <property fmtid="{D5CDD505-2E9C-101B-9397-08002B2CF9AE}" pid="4" name="_EmailSubject">
    <vt:lpwstr>Sympoaium Materials</vt:lpwstr>
  </property>
  <property fmtid="{D5CDD505-2E9C-101B-9397-08002B2CF9AE}" pid="5" name="_AuthorEmail">
    <vt:lpwstr>cope343@on.aibn.com</vt:lpwstr>
  </property>
  <property fmtid="{D5CDD505-2E9C-101B-9397-08002B2CF9AE}" pid="6" name="_AuthorEmailDisplayName">
    <vt:lpwstr>COPE343</vt:lpwstr>
  </property>
</Properties>
</file>